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E1" w:rsidRDefault="00386C00" w:rsidP="00386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C00">
        <w:rPr>
          <w:rFonts w:ascii="Times New Roman" w:hAnsi="Times New Roman" w:cs="Times New Roman"/>
          <w:sz w:val="24"/>
          <w:szCs w:val="24"/>
        </w:rPr>
        <w:t>Отчет о деятельности финансового управления администрации Увельского муниципального района за 201</w:t>
      </w:r>
      <w:r w:rsidR="00813CAD">
        <w:rPr>
          <w:rFonts w:ascii="Times New Roman" w:hAnsi="Times New Roman" w:cs="Times New Roman"/>
          <w:sz w:val="24"/>
          <w:szCs w:val="24"/>
        </w:rPr>
        <w:t>6</w:t>
      </w:r>
      <w:r w:rsidRPr="00386C0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86C00" w:rsidRDefault="00386C00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 администра</w:t>
      </w:r>
      <w:r w:rsidR="00EE7286">
        <w:rPr>
          <w:rFonts w:ascii="Times New Roman" w:hAnsi="Times New Roman" w:cs="Times New Roman"/>
          <w:sz w:val="24"/>
          <w:szCs w:val="24"/>
        </w:rPr>
        <w:t xml:space="preserve">ции Увельского муниципального района </w:t>
      </w:r>
      <w:r w:rsidR="00956741">
        <w:rPr>
          <w:rFonts w:ascii="Times New Roman" w:hAnsi="Times New Roman" w:cs="Times New Roman"/>
          <w:sz w:val="24"/>
          <w:szCs w:val="24"/>
        </w:rPr>
        <w:t xml:space="preserve"> является отраслевым органом администрации района, уполномоченным на управление средствами бюджета района, обеспечивающим проведение единой бюджетной политики в районе и осуществляющим общее руководство организацией бюджетного процесса.</w:t>
      </w:r>
    </w:p>
    <w:p w:rsidR="00412C1A" w:rsidRPr="00673067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С учетом ежемесячного мониторинга исполнения бюджета Финансовым управлением   подготовлено и представлено в Собрание </w:t>
      </w:r>
      <w:r w:rsidRPr="00673067">
        <w:rPr>
          <w:rFonts w:ascii="Times New Roman" w:hAnsi="Times New Roman" w:cs="Times New Roman"/>
          <w:sz w:val="24"/>
          <w:szCs w:val="24"/>
        </w:rPr>
        <w:t xml:space="preserve">депутатов района </w:t>
      </w:r>
      <w:r w:rsidR="009050E3">
        <w:rPr>
          <w:rFonts w:ascii="Times New Roman" w:hAnsi="Times New Roman" w:cs="Times New Roman"/>
          <w:sz w:val="24"/>
          <w:szCs w:val="24"/>
        </w:rPr>
        <w:t>9</w:t>
      </w:r>
      <w:r w:rsidRPr="00673067">
        <w:rPr>
          <w:rFonts w:ascii="Times New Roman" w:hAnsi="Times New Roman" w:cs="Times New Roman"/>
          <w:sz w:val="24"/>
          <w:szCs w:val="24"/>
        </w:rPr>
        <w:t xml:space="preserve"> проектов решений «О внесении изменений в бюджет муниципального района»  на общую сумму</w:t>
      </w:r>
      <w:r w:rsidR="00673067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="009050E3">
        <w:rPr>
          <w:rFonts w:ascii="Times New Roman" w:hAnsi="Times New Roman" w:cs="Times New Roman"/>
          <w:sz w:val="24"/>
          <w:szCs w:val="24"/>
        </w:rPr>
        <w:t>185,6</w:t>
      </w:r>
      <w:r w:rsidR="002337BA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Pr="00673067">
        <w:rPr>
          <w:rFonts w:ascii="Times New Roman" w:hAnsi="Times New Roman" w:cs="Times New Roman"/>
          <w:sz w:val="24"/>
          <w:szCs w:val="24"/>
        </w:rPr>
        <w:t>млн. рублей.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Бюджет  Увельского муниципального района   на 201</w:t>
      </w:r>
      <w:r w:rsidR="009050E3">
        <w:rPr>
          <w:rFonts w:ascii="Times New Roman" w:hAnsi="Times New Roman" w:cs="Times New Roman"/>
          <w:sz w:val="24"/>
          <w:szCs w:val="24"/>
        </w:rPr>
        <w:t>6</w:t>
      </w:r>
      <w:r w:rsidRPr="00412C1A">
        <w:rPr>
          <w:rFonts w:ascii="Times New Roman" w:hAnsi="Times New Roman" w:cs="Times New Roman"/>
          <w:sz w:val="24"/>
          <w:szCs w:val="24"/>
        </w:rPr>
        <w:t xml:space="preserve"> год утвержден  по  доходам  (первоначально)  в сумме  </w:t>
      </w:r>
      <w:r w:rsidR="009050E3">
        <w:rPr>
          <w:rFonts w:ascii="Times New Roman" w:hAnsi="Times New Roman" w:cs="Times New Roman"/>
          <w:sz w:val="24"/>
          <w:szCs w:val="24"/>
        </w:rPr>
        <w:t>934,6</w:t>
      </w:r>
      <w:r w:rsidR="00E945CF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 xml:space="preserve">млн. рублей,  исполнен   в сумме    </w:t>
      </w:r>
      <w:r w:rsidR="007F5F2A">
        <w:rPr>
          <w:rFonts w:ascii="Times New Roman" w:hAnsi="Times New Roman" w:cs="Times New Roman"/>
          <w:sz w:val="24"/>
          <w:szCs w:val="24"/>
        </w:rPr>
        <w:t>1138,1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рублей,  прирост к первоначальным объемам </w:t>
      </w:r>
      <w:r w:rsidR="007F5F2A">
        <w:rPr>
          <w:rFonts w:ascii="Times New Roman" w:hAnsi="Times New Roman" w:cs="Times New Roman"/>
          <w:sz w:val="24"/>
          <w:szCs w:val="24"/>
        </w:rPr>
        <w:t>21,8</w:t>
      </w:r>
      <w:r w:rsidRPr="00412C1A">
        <w:rPr>
          <w:rFonts w:ascii="Times New Roman" w:hAnsi="Times New Roman" w:cs="Times New Roman"/>
          <w:sz w:val="24"/>
          <w:szCs w:val="24"/>
        </w:rPr>
        <w:t>% ,   прирост к фактическим объемам 201</w:t>
      </w:r>
      <w:r w:rsidR="009050E3">
        <w:rPr>
          <w:rFonts w:ascii="Times New Roman" w:hAnsi="Times New Roman" w:cs="Times New Roman"/>
          <w:sz w:val="24"/>
          <w:szCs w:val="24"/>
        </w:rPr>
        <w:t>5</w:t>
      </w:r>
      <w:r w:rsidRPr="00412C1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680C86" w:rsidRPr="00680C86">
        <w:rPr>
          <w:rFonts w:ascii="Times New Roman" w:hAnsi="Times New Roman" w:cs="Times New Roman"/>
          <w:sz w:val="24"/>
          <w:szCs w:val="24"/>
        </w:rPr>
        <w:t>11,9</w:t>
      </w:r>
      <w:r w:rsidRPr="00680C86">
        <w:rPr>
          <w:rFonts w:ascii="Times New Roman" w:hAnsi="Times New Roman" w:cs="Times New Roman"/>
          <w:sz w:val="24"/>
          <w:szCs w:val="24"/>
        </w:rPr>
        <w:t>%.</w:t>
      </w:r>
      <w:r w:rsidRPr="00412C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45CF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Бюджет района по расходам    утвержден (первоначально) в сумме   </w:t>
      </w:r>
      <w:r w:rsidR="00680C86">
        <w:rPr>
          <w:rFonts w:ascii="Times New Roman" w:hAnsi="Times New Roman" w:cs="Times New Roman"/>
          <w:sz w:val="24"/>
          <w:szCs w:val="24"/>
        </w:rPr>
        <w:t>942,2</w:t>
      </w:r>
      <w:r w:rsidR="00E945CF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>млн</w:t>
      </w:r>
      <w:r w:rsidR="002337BA">
        <w:rPr>
          <w:rFonts w:ascii="Times New Roman" w:hAnsi="Times New Roman" w:cs="Times New Roman"/>
          <w:sz w:val="24"/>
          <w:szCs w:val="24"/>
        </w:rPr>
        <w:t>.</w:t>
      </w:r>
      <w:r w:rsidR="00516E5A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 xml:space="preserve">рублей,  исполнен  в сумме </w:t>
      </w:r>
      <w:r w:rsidR="00680C86">
        <w:rPr>
          <w:rFonts w:ascii="Times New Roman" w:hAnsi="Times New Roman" w:cs="Times New Roman"/>
          <w:sz w:val="24"/>
          <w:szCs w:val="24"/>
        </w:rPr>
        <w:t>1109,5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 с   приростом </w:t>
      </w:r>
      <w:r w:rsidR="002337BA">
        <w:rPr>
          <w:rFonts w:ascii="Times New Roman" w:hAnsi="Times New Roman" w:cs="Times New Roman"/>
          <w:sz w:val="24"/>
          <w:szCs w:val="24"/>
        </w:rPr>
        <w:t xml:space="preserve">к плану </w:t>
      </w:r>
      <w:r w:rsidRPr="00412C1A">
        <w:rPr>
          <w:rFonts w:ascii="Times New Roman" w:hAnsi="Times New Roman" w:cs="Times New Roman"/>
          <w:sz w:val="24"/>
          <w:szCs w:val="24"/>
        </w:rPr>
        <w:t xml:space="preserve">  </w:t>
      </w:r>
      <w:r w:rsidR="00680C86">
        <w:rPr>
          <w:rFonts w:ascii="Times New Roman" w:hAnsi="Times New Roman" w:cs="Times New Roman"/>
          <w:sz w:val="24"/>
          <w:szCs w:val="24"/>
        </w:rPr>
        <w:t>17,8</w:t>
      </w:r>
      <w:r w:rsidR="00E945CF">
        <w:rPr>
          <w:rFonts w:ascii="Times New Roman" w:hAnsi="Times New Roman" w:cs="Times New Roman"/>
          <w:sz w:val="24"/>
          <w:szCs w:val="24"/>
        </w:rPr>
        <w:t>%</w:t>
      </w:r>
      <w:r w:rsidRPr="00412C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2C1A" w:rsidRPr="00412C1A" w:rsidRDefault="00846401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401">
        <w:rPr>
          <w:rFonts w:ascii="Times New Roman" w:hAnsi="Times New Roman" w:cs="Times New Roman"/>
          <w:sz w:val="24"/>
          <w:szCs w:val="24"/>
        </w:rPr>
        <w:t xml:space="preserve">35,0 </w:t>
      </w:r>
      <w:r w:rsidR="00412C1A" w:rsidRPr="00846401">
        <w:rPr>
          <w:rFonts w:ascii="Times New Roman" w:hAnsi="Times New Roman" w:cs="Times New Roman"/>
          <w:sz w:val="24"/>
          <w:szCs w:val="24"/>
        </w:rPr>
        <w:t xml:space="preserve">% или </w:t>
      </w:r>
      <w:r w:rsidR="001B6F5E" w:rsidRPr="00846401">
        <w:rPr>
          <w:rFonts w:ascii="Times New Roman" w:hAnsi="Times New Roman" w:cs="Times New Roman"/>
          <w:sz w:val="24"/>
          <w:szCs w:val="24"/>
        </w:rPr>
        <w:t>394,5</w:t>
      </w:r>
      <w:r w:rsidR="00412C1A" w:rsidRPr="00846401">
        <w:rPr>
          <w:rFonts w:ascii="Times New Roman" w:hAnsi="Times New Roman" w:cs="Times New Roman"/>
          <w:sz w:val="24"/>
          <w:szCs w:val="24"/>
        </w:rPr>
        <w:t xml:space="preserve"> млн</w:t>
      </w:r>
      <w:r w:rsidR="00412C1A" w:rsidRPr="00412C1A">
        <w:rPr>
          <w:rFonts w:ascii="Times New Roman" w:hAnsi="Times New Roman" w:cs="Times New Roman"/>
          <w:sz w:val="24"/>
          <w:szCs w:val="24"/>
        </w:rPr>
        <w:t xml:space="preserve">. рублей направлено на выплату заработной платы и оплату </w:t>
      </w:r>
      <w:proofErr w:type="spellStart"/>
      <w:r w:rsidR="00412C1A" w:rsidRPr="00412C1A">
        <w:rPr>
          <w:rFonts w:ascii="Times New Roman" w:hAnsi="Times New Roman" w:cs="Times New Roman"/>
          <w:sz w:val="24"/>
          <w:szCs w:val="24"/>
        </w:rPr>
        <w:t>теплоэнергоресурсов</w:t>
      </w:r>
      <w:proofErr w:type="spellEnd"/>
      <w:r w:rsidR="00412C1A" w:rsidRPr="00412C1A">
        <w:rPr>
          <w:rFonts w:ascii="Times New Roman" w:hAnsi="Times New Roman" w:cs="Times New Roman"/>
          <w:sz w:val="24"/>
          <w:szCs w:val="24"/>
        </w:rPr>
        <w:t xml:space="preserve"> (в структуре расходов оплата труда занимает </w:t>
      </w:r>
      <w:r>
        <w:rPr>
          <w:rFonts w:ascii="Times New Roman" w:hAnsi="Times New Roman" w:cs="Times New Roman"/>
          <w:sz w:val="24"/>
          <w:szCs w:val="24"/>
        </w:rPr>
        <w:t>31,5</w:t>
      </w:r>
      <w:r w:rsidR="002337BA">
        <w:rPr>
          <w:rFonts w:ascii="Times New Roman" w:hAnsi="Times New Roman" w:cs="Times New Roman"/>
          <w:sz w:val="24"/>
          <w:szCs w:val="24"/>
        </w:rPr>
        <w:t>%,</w:t>
      </w:r>
      <w:r w:rsidR="00412C1A" w:rsidRPr="00412C1A">
        <w:rPr>
          <w:rFonts w:ascii="Times New Roman" w:hAnsi="Times New Roman" w:cs="Times New Roman"/>
          <w:sz w:val="24"/>
          <w:szCs w:val="24"/>
        </w:rPr>
        <w:t xml:space="preserve"> оплата </w:t>
      </w:r>
      <w:proofErr w:type="spellStart"/>
      <w:r w:rsidR="00412C1A" w:rsidRPr="00412C1A">
        <w:rPr>
          <w:rFonts w:ascii="Times New Roman" w:hAnsi="Times New Roman" w:cs="Times New Roman"/>
          <w:sz w:val="24"/>
          <w:szCs w:val="24"/>
        </w:rPr>
        <w:t>теплоэнергоресурсов</w:t>
      </w:r>
      <w:proofErr w:type="spellEnd"/>
      <w:r w:rsidR="00412C1A" w:rsidRPr="00412C1A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412C1A" w:rsidRPr="00412C1A">
        <w:rPr>
          <w:rFonts w:ascii="Times New Roman" w:hAnsi="Times New Roman" w:cs="Times New Roman"/>
          <w:sz w:val="24"/>
          <w:szCs w:val="24"/>
        </w:rPr>
        <w:t xml:space="preserve">%);   </w:t>
      </w:r>
      <w:r w:rsidR="003E0E4D" w:rsidRPr="003E0E4D">
        <w:rPr>
          <w:rFonts w:ascii="Times New Roman" w:hAnsi="Times New Roman" w:cs="Times New Roman"/>
          <w:sz w:val="24"/>
          <w:szCs w:val="24"/>
        </w:rPr>
        <w:t xml:space="preserve">14,6 </w:t>
      </w:r>
      <w:r w:rsidR="00412C1A" w:rsidRPr="003E0E4D">
        <w:rPr>
          <w:rFonts w:ascii="Times New Roman" w:hAnsi="Times New Roman" w:cs="Times New Roman"/>
          <w:sz w:val="24"/>
          <w:szCs w:val="24"/>
        </w:rPr>
        <w:t>% расходов предоставлено в виде социальных выплат населению района</w:t>
      </w:r>
      <w:r w:rsidR="00E945CF" w:rsidRPr="003E0E4D">
        <w:rPr>
          <w:rFonts w:ascii="Times New Roman" w:hAnsi="Times New Roman" w:cs="Times New Roman"/>
          <w:sz w:val="24"/>
          <w:szCs w:val="24"/>
        </w:rPr>
        <w:t xml:space="preserve"> (</w:t>
      </w:r>
      <w:r w:rsidR="003E0E4D" w:rsidRPr="003E0E4D">
        <w:rPr>
          <w:rFonts w:ascii="Times New Roman" w:hAnsi="Times New Roman" w:cs="Times New Roman"/>
          <w:sz w:val="24"/>
          <w:szCs w:val="24"/>
        </w:rPr>
        <w:t>161,6</w:t>
      </w:r>
      <w:r w:rsidR="00E945CF" w:rsidRPr="003E0E4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E945CF" w:rsidRPr="003E0E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945CF" w:rsidRPr="003E0E4D">
        <w:rPr>
          <w:rFonts w:ascii="Times New Roman" w:hAnsi="Times New Roman" w:cs="Times New Roman"/>
          <w:sz w:val="24"/>
          <w:szCs w:val="24"/>
        </w:rPr>
        <w:t>уб.)</w:t>
      </w:r>
      <w:r w:rsidR="00412C1A" w:rsidRPr="003E0E4D">
        <w:rPr>
          <w:rFonts w:ascii="Times New Roman" w:hAnsi="Times New Roman" w:cs="Times New Roman"/>
          <w:sz w:val="24"/>
          <w:szCs w:val="24"/>
        </w:rPr>
        <w:t>.</w:t>
      </w:r>
    </w:p>
    <w:p w:rsidR="00412C1A" w:rsidRPr="00673067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3067">
        <w:rPr>
          <w:rFonts w:ascii="Times New Roman" w:hAnsi="Times New Roman" w:cs="Times New Roman"/>
          <w:sz w:val="24"/>
          <w:szCs w:val="24"/>
        </w:rPr>
        <w:t xml:space="preserve">исполнен с </w:t>
      </w:r>
      <w:r w:rsidR="002337BA" w:rsidRPr="00673067">
        <w:rPr>
          <w:rFonts w:ascii="Times New Roman" w:hAnsi="Times New Roman" w:cs="Times New Roman"/>
          <w:sz w:val="24"/>
          <w:szCs w:val="24"/>
        </w:rPr>
        <w:t xml:space="preserve">профицитом </w:t>
      </w:r>
      <w:r w:rsidR="00846401">
        <w:rPr>
          <w:rFonts w:ascii="Times New Roman" w:hAnsi="Times New Roman" w:cs="Times New Roman"/>
          <w:sz w:val="24"/>
          <w:szCs w:val="24"/>
        </w:rPr>
        <w:t xml:space="preserve">28,6 </w:t>
      </w:r>
      <w:proofErr w:type="spellStart"/>
      <w:r w:rsidRPr="006730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730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06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673067">
        <w:rPr>
          <w:rFonts w:ascii="Times New Roman" w:hAnsi="Times New Roman" w:cs="Times New Roman"/>
          <w:sz w:val="24"/>
          <w:szCs w:val="24"/>
        </w:rPr>
        <w:t>.</w:t>
      </w:r>
    </w:p>
    <w:p w:rsidR="00412C1A" w:rsidRPr="00673067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Параметры исполнения консолидированного бюджета Увельского муниципального района:</w:t>
      </w:r>
    </w:p>
    <w:p w:rsidR="00412C1A" w:rsidRPr="00673067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06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2E2A8F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="00CD678D">
        <w:rPr>
          <w:rFonts w:ascii="Times New Roman" w:hAnsi="Times New Roman" w:cs="Times New Roman"/>
          <w:sz w:val="24"/>
          <w:szCs w:val="24"/>
        </w:rPr>
        <w:t>1 170 141,1</w:t>
      </w:r>
      <w:r w:rsidRPr="0067306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12C1A" w:rsidRPr="00673067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067">
        <w:rPr>
          <w:rFonts w:ascii="Times New Roman" w:hAnsi="Times New Roman" w:cs="Times New Roman"/>
          <w:sz w:val="24"/>
          <w:szCs w:val="24"/>
        </w:rPr>
        <w:t xml:space="preserve">Расходы  </w:t>
      </w:r>
      <w:r w:rsidR="00516E5A" w:rsidRPr="00673067">
        <w:rPr>
          <w:rFonts w:ascii="Times New Roman" w:hAnsi="Times New Roman" w:cs="Times New Roman"/>
          <w:sz w:val="24"/>
          <w:szCs w:val="24"/>
        </w:rPr>
        <w:t xml:space="preserve">  </w:t>
      </w:r>
      <w:r w:rsidR="00CD678D">
        <w:rPr>
          <w:rFonts w:ascii="Times New Roman" w:hAnsi="Times New Roman" w:cs="Times New Roman"/>
          <w:sz w:val="24"/>
          <w:szCs w:val="24"/>
        </w:rPr>
        <w:t>1 143 385,2</w:t>
      </w:r>
      <w:r w:rsidR="00516E5A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Pr="00673067">
        <w:rPr>
          <w:rFonts w:ascii="Times New Roman" w:hAnsi="Times New Roman" w:cs="Times New Roman"/>
          <w:sz w:val="24"/>
          <w:szCs w:val="24"/>
        </w:rPr>
        <w:t>тыс. рублей.</w:t>
      </w:r>
    </w:p>
    <w:p w:rsidR="00412C1A" w:rsidRPr="00673067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067">
        <w:rPr>
          <w:rFonts w:ascii="Times New Roman" w:hAnsi="Times New Roman" w:cs="Times New Roman"/>
          <w:sz w:val="24"/>
          <w:szCs w:val="24"/>
        </w:rPr>
        <w:t>Профицит</w:t>
      </w:r>
      <w:r w:rsidR="00673067" w:rsidRPr="00673067">
        <w:rPr>
          <w:rFonts w:ascii="Times New Roman" w:hAnsi="Times New Roman" w:cs="Times New Roman"/>
          <w:sz w:val="24"/>
          <w:szCs w:val="24"/>
        </w:rPr>
        <w:t xml:space="preserve">  </w:t>
      </w:r>
      <w:r w:rsidR="002E2A8F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="00CD678D">
        <w:rPr>
          <w:rFonts w:ascii="Times New Roman" w:hAnsi="Times New Roman" w:cs="Times New Roman"/>
          <w:sz w:val="24"/>
          <w:szCs w:val="24"/>
        </w:rPr>
        <w:t>26 755,9</w:t>
      </w:r>
      <w:r w:rsidR="00673067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Pr="00673067">
        <w:rPr>
          <w:rFonts w:ascii="Times New Roman" w:hAnsi="Times New Roman" w:cs="Times New Roman"/>
          <w:sz w:val="24"/>
          <w:szCs w:val="24"/>
        </w:rPr>
        <w:t>тыс.</w:t>
      </w:r>
      <w:r w:rsidR="002E2A8F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Pr="00673067">
        <w:rPr>
          <w:rFonts w:ascii="Times New Roman" w:hAnsi="Times New Roman" w:cs="Times New Roman"/>
          <w:sz w:val="24"/>
          <w:szCs w:val="24"/>
        </w:rPr>
        <w:t>рубле</w:t>
      </w:r>
      <w:r w:rsidR="002E2A8F" w:rsidRPr="00673067">
        <w:rPr>
          <w:rFonts w:ascii="Times New Roman" w:hAnsi="Times New Roman" w:cs="Times New Roman"/>
          <w:sz w:val="24"/>
          <w:szCs w:val="24"/>
        </w:rPr>
        <w:t>й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55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В течение финансового года налогоплательщиками района перечислено в местный  бюджет </w:t>
      </w:r>
      <w:r w:rsidR="002F6C20">
        <w:rPr>
          <w:rFonts w:ascii="Times New Roman" w:hAnsi="Times New Roman" w:cs="Times New Roman"/>
          <w:sz w:val="24"/>
          <w:szCs w:val="24"/>
        </w:rPr>
        <w:t>316,7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рублей, что больше первоначально запланированных на</w:t>
      </w:r>
      <w:r w:rsidR="002E2A8F">
        <w:rPr>
          <w:rFonts w:ascii="Times New Roman" w:hAnsi="Times New Roman" w:cs="Times New Roman"/>
          <w:sz w:val="24"/>
          <w:szCs w:val="24"/>
        </w:rPr>
        <w:t xml:space="preserve"> </w:t>
      </w:r>
      <w:r w:rsidR="002F6C20">
        <w:rPr>
          <w:rFonts w:ascii="Times New Roman" w:hAnsi="Times New Roman" w:cs="Times New Roman"/>
          <w:sz w:val="24"/>
          <w:szCs w:val="24"/>
        </w:rPr>
        <w:t>58,1</w:t>
      </w:r>
      <w:r w:rsidR="00516E5A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или на </w:t>
      </w:r>
      <w:r w:rsidR="006E3474">
        <w:rPr>
          <w:rFonts w:ascii="Times New Roman" w:hAnsi="Times New Roman" w:cs="Times New Roman"/>
          <w:sz w:val="24"/>
          <w:szCs w:val="24"/>
        </w:rPr>
        <w:t>22,5</w:t>
      </w:r>
      <w:r w:rsidRPr="00412C1A">
        <w:rPr>
          <w:rFonts w:ascii="Times New Roman" w:hAnsi="Times New Roman" w:cs="Times New Roman"/>
          <w:sz w:val="24"/>
          <w:szCs w:val="24"/>
        </w:rPr>
        <w:t xml:space="preserve">%. </w:t>
      </w:r>
      <w:r w:rsidR="00516E5A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>Основное поступление составили:</w:t>
      </w:r>
    </w:p>
    <w:p w:rsidR="00633B7D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</w:t>
      </w:r>
      <w:r w:rsidR="00633B7D">
        <w:rPr>
          <w:rFonts w:ascii="Times New Roman" w:hAnsi="Times New Roman" w:cs="Times New Roman"/>
          <w:sz w:val="24"/>
          <w:szCs w:val="24"/>
        </w:rPr>
        <w:t>261,5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  или</w:t>
      </w:r>
      <w:r w:rsidR="00633B7D">
        <w:rPr>
          <w:rFonts w:ascii="Times New Roman" w:hAnsi="Times New Roman" w:cs="Times New Roman"/>
          <w:sz w:val="24"/>
          <w:szCs w:val="24"/>
        </w:rPr>
        <w:t xml:space="preserve"> 82,6 </w:t>
      </w:r>
      <w:r w:rsidR="007A155A">
        <w:rPr>
          <w:rFonts w:ascii="Times New Roman" w:hAnsi="Times New Roman" w:cs="Times New Roman"/>
          <w:sz w:val="24"/>
          <w:szCs w:val="24"/>
        </w:rPr>
        <w:t>%</w:t>
      </w:r>
      <w:r w:rsidRPr="00412C1A">
        <w:rPr>
          <w:rFonts w:ascii="Times New Roman" w:hAnsi="Times New Roman" w:cs="Times New Roman"/>
          <w:sz w:val="24"/>
          <w:szCs w:val="24"/>
        </w:rPr>
        <w:t xml:space="preserve"> от общего поступления</w:t>
      </w:r>
      <w:r w:rsidR="00633B7D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</w:t>
      </w:r>
      <w:r w:rsidRPr="00412C1A">
        <w:rPr>
          <w:rFonts w:ascii="Times New Roman" w:hAnsi="Times New Roman" w:cs="Times New Roman"/>
          <w:sz w:val="24"/>
          <w:szCs w:val="24"/>
        </w:rPr>
        <w:t>;</w:t>
      </w:r>
    </w:p>
    <w:p w:rsidR="007A155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налоги на совокупный доход (ЕНВД и ЕСХН)  </w:t>
      </w:r>
      <w:r w:rsidR="00633B7D">
        <w:rPr>
          <w:rFonts w:ascii="Times New Roman" w:hAnsi="Times New Roman" w:cs="Times New Roman"/>
          <w:sz w:val="24"/>
          <w:szCs w:val="24"/>
        </w:rPr>
        <w:t>4,6</w:t>
      </w:r>
      <w:r w:rsidR="002E2A8F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 xml:space="preserve">млн. рублей  или </w:t>
      </w:r>
      <w:r w:rsidR="00633B7D">
        <w:rPr>
          <w:rFonts w:ascii="Times New Roman" w:hAnsi="Times New Roman" w:cs="Times New Roman"/>
          <w:sz w:val="24"/>
          <w:szCs w:val="24"/>
        </w:rPr>
        <w:t xml:space="preserve">1,5 </w:t>
      </w:r>
      <w:r w:rsidRPr="00412C1A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доходы</w:t>
      </w:r>
      <w:r w:rsidR="007A155A">
        <w:rPr>
          <w:rFonts w:ascii="Times New Roman" w:hAnsi="Times New Roman" w:cs="Times New Roman"/>
          <w:sz w:val="24"/>
          <w:szCs w:val="24"/>
        </w:rPr>
        <w:t xml:space="preserve">, получаемые от арендной платы за земельные участки </w:t>
      </w:r>
      <w:r w:rsidR="00633B7D">
        <w:rPr>
          <w:rFonts w:ascii="Times New Roman" w:hAnsi="Times New Roman" w:cs="Times New Roman"/>
          <w:sz w:val="24"/>
          <w:szCs w:val="24"/>
        </w:rPr>
        <w:t xml:space="preserve">18,3 </w:t>
      </w:r>
      <w:proofErr w:type="spellStart"/>
      <w:r w:rsidR="007A155A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7A15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A155A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7A155A">
        <w:rPr>
          <w:rFonts w:ascii="Times New Roman" w:hAnsi="Times New Roman" w:cs="Times New Roman"/>
          <w:sz w:val="24"/>
          <w:szCs w:val="24"/>
        </w:rPr>
        <w:t xml:space="preserve"> или </w:t>
      </w:r>
      <w:r w:rsidR="00633B7D">
        <w:rPr>
          <w:rFonts w:ascii="Times New Roman" w:hAnsi="Times New Roman" w:cs="Times New Roman"/>
          <w:sz w:val="24"/>
          <w:szCs w:val="24"/>
        </w:rPr>
        <w:t xml:space="preserve">5,8 </w:t>
      </w:r>
      <w:r w:rsidR="007A155A">
        <w:rPr>
          <w:rFonts w:ascii="Times New Roman" w:hAnsi="Times New Roman" w:cs="Times New Roman"/>
          <w:sz w:val="24"/>
          <w:szCs w:val="24"/>
        </w:rPr>
        <w:t>% в структуре собственных доходов района</w:t>
      </w:r>
      <w:r w:rsidRPr="00412C1A">
        <w:rPr>
          <w:rFonts w:ascii="Times New Roman" w:hAnsi="Times New Roman" w:cs="Times New Roman"/>
          <w:sz w:val="24"/>
          <w:szCs w:val="24"/>
        </w:rPr>
        <w:t>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Дополнительное  поступление налоговых и неналоговых источников в сумме</w:t>
      </w:r>
      <w:r w:rsidR="00FD5ACD">
        <w:rPr>
          <w:rFonts w:ascii="Times New Roman" w:hAnsi="Times New Roman" w:cs="Times New Roman"/>
          <w:sz w:val="24"/>
          <w:szCs w:val="24"/>
        </w:rPr>
        <w:t xml:space="preserve"> </w:t>
      </w:r>
      <w:r w:rsidR="00044FCF">
        <w:rPr>
          <w:rFonts w:ascii="Times New Roman" w:hAnsi="Times New Roman" w:cs="Times New Roman"/>
          <w:sz w:val="24"/>
          <w:szCs w:val="24"/>
        </w:rPr>
        <w:t>20,9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 обеспечено  следующими позициями:</w:t>
      </w:r>
    </w:p>
    <w:p w:rsidR="00766360" w:rsidRPr="00766360" w:rsidRDefault="00766360" w:rsidP="00766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360">
        <w:rPr>
          <w:rFonts w:ascii="Times New Roman" w:hAnsi="Times New Roman" w:cs="Times New Roman"/>
          <w:sz w:val="24"/>
          <w:szCs w:val="24"/>
        </w:rPr>
        <w:t>- налог на доходы физических лиц                                                           18,5 млн. рублей</w:t>
      </w:r>
    </w:p>
    <w:p w:rsidR="00766360" w:rsidRPr="00766360" w:rsidRDefault="00766360" w:rsidP="00766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360">
        <w:rPr>
          <w:rFonts w:ascii="Times New Roman" w:hAnsi="Times New Roman" w:cs="Times New Roman"/>
          <w:sz w:val="24"/>
          <w:szCs w:val="24"/>
        </w:rPr>
        <w:t>- доходы от продажи земельных участков                                                 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60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7663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6360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766360" w:rsidRPr="00766360" w:rsidRDefault="00766360" w:rsidP="00766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360">
        <w:rPr>
          <w:rFonts w:ascii="Times New Roman" w:hAnsi="Times New Roman" w:cs="Times New Roman"/>
          <w:sz w:val="24"/>
          <w:szCs w:val="24"/>
        </w:rPr>
        <w:t>- единый сельскохозяйственный налог                                                      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360">
        <w:rPr>
          <w:rFonts w:ascii="Times New Roman" w:hAnsi="Times New Roman" w:cs="Times New Roman"/>
          <w:sz w:val="24"/>
          <w:szCs w:val="24"/>
        </w:rPr>
        <w:t>млн. рублей</w:t>
      </w:r>
    </w:p>
    <w:p w:rsidR="00766360" w:rsidRPr="00766360" w:rsidRDefault="00766360" w:rsidP="00766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360">
        <w:rPr>
          <w:rFonts w:ascii="Times New Roman" w:hAnsi="Times New Roman" w:cs="Times New Roman"/>
          <w:sz w:val="24"/>
          <w:szCs w:val="24"/>
        </w:rPr>
        <w:t>- доходы от реализации имущества                                                            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60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7663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6360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766360" w:rsidRPr="00766360" w:rsidRDefault="00766360" w:rsidP="00766360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360">
        <w:rPr>
          <w:rFonts w:ascii="Times New Roman" w:hAnsi="Times New Roman" w:cs="Times New Roman"/>
          <w:sz w:val="24"/>
          <w:szCs w:val="24"/>
        </w:rPr>
        <w:t xml:space="preserve">-плата за негативное воздействие на окружающую среду </w:t>
      </w:r>
      <w:r>
        <w:rPr>
          <w:rFonts w:ascii="Times New Roman" w:hAnsi="Times New Roman" w:cs="Times New Roman"/>
          <w:sz w:val="24"/>
          <w:szCs w:val="24"/>
        </w:rPr>
        <w:tab/>
        <w:t xml:space="preserve"> 0,3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412C1A" w:rsidRPr="00412C1A" w:rsidRDefault="00766360" w:rsidP="00766360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-доходы от уплаты акцизов на нефтепродукты</w:t>
      </w:r>
      <w:r>
        <w:rPr>
          <w:rFonts w:ascii="Times New Roman" w:hAnsi="Times New Roman" w:cs="Times New Roman"/>
          <w:sz w:val="24"/>
          <w:szCs w:val="24"/>
        </w:rPr>
        <w:tab/>
        <w:t xml:space="preserve"> 0,2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lastRenderedPageBreak/>
        <w:t>Финансовая помощь из вышестоящего бюджета поступила  в объеме</w:t>
      </w:r>
      <w:r w:rsidR="00C873B6">
        <w:rPr>
          <w:rFonts w:ascii="Times New Roman" w:hAnsi="Times New Roman" w:cs="Times New Roman"/>
          <w:sz w:val="24"/>
          <w:szCs w:val="24"/>
        </w:rPr>
        <w:t xml:space="preserve"> </w:t>
      </w:r>
      <w:r w:rsidR="00D131E9">
        <w:rPr>
          <w:rFonts w:ascii="Times New Roman" w:hAnsi="Times New Roman" w:cs="Times New Roman"/>
          <w:sz w:val="24"/>
          <w:szCs w:val="24"/>
        </w:rPr>
        <w:t>821,3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 или  </w:t>
      </w:r>
      <w:r w:rsidR="00D131E9">
        <w:rPr>
          <w:rFonts w:ascii="Times New Roman" w:hAnsi="Times New Roman" w:cs="Times New Roman"/>
          <w:sz w:val="24"/>
          <w:szCs w:val="24"/>
        </w:rPr>
        <w:t xml:space="preserve">121,5 </w:t>
      </w:r>
      <w:r w:rsidRPr="00412C1A">
        <w:rPr>
          <w:rFonts w:ascii="Times New Roman" w:hAnsi="Times New Roman" w:cs="Times New Roman"/>
          <w:sz w:val="24"/>
          <w:szCs w:val="24"/>
        </w:rPr>
        <w:t xml:space="preserve">% от первоначального плана. </w:t>
      </w:r>
      <w:r w:rsidR="00C873B6">
        <w:rPr>
          <w:rFonts w:ascii="Times New Roman" w:hAnsi="Times New Roman" w:cs="Times New Roman"/>
          <w:sz w:val="24"/>
          <w:szCs w:val="24"/>
        </w:rPr>
        <w:t>Прирост к 201</w:t>
      </w:r>
      <w:r w:rsidR="00633B7D">
        <w:rPr>
          <w:rFonts w:ascii="Times New Roman" w:hAnsi="Times New Roman" w:cs="Times New Roman"/>
          <w:sz w:val="24"/>
          <w:szCs w:val="24"/>
        </w:rPr>
        <w:t>5</w:t>
      </w:r>
      <w:r w:rsidR="00C873B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131E9">
        <w:rPr>
          <w:rFonts w:ascii="Times New Roman" w:hAnsi="Times New Roman" w:cs="Times New Roman"/>
          <w:sz w:val="24"/>
          <w:szCs w:val="24"/>
        </w:rPr>
        <w:t>2,7</w:t>
      </w:r>
      <w:r w:rsidR="00C873B6">
        <w:rPr>
          <w:rFonts w:ascii="Times New Roman" w:hAnsi="Times New Roman" w:cs="Times New Roman"/>
          <w:sz w:val="24"/>
          <w:szCs w:val="24"/>
        </w:rPr>
        <w:t>%.</w:t>
      </w:r>
    </w:p>
    <w:p w:rsidR="00412C1A" w:rsidRPr="008C0EA1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A1">
        <w:rPr>
          <w:rFonts w:ascii="Times New Roman" w:hAnsi="Times New Roman" w:cs="Times New Roman"/>
          <w:sz w:val="24"/>
          <w:szCs w:val="24"/>
        </w:rPr>
        <w:t>Дотации составили</w:t>
      </w:r>
      <w:r w:rsidR="006608D0" w:rsidRPr="008C0EA1">
        <w:rPr>
          <w:rFonts w:ascii="Times New Roman" w:hAnsi="Times New Roman" w:cs="Times New Roman"/>
          <w:sz w:val="24"/>
          <w:szCs w:val="24"/>
        </w:rPr>
        <w:t xml:space="preserve"> </w:t>
      </w:r>
      <w:r w:rsidR="00D131E9">
        <w:rPr>
          <w:rFonts w:ascii="Times New Roman" w:hAnsi="Times New Roman" w:cs="Times New Roman"/>
          <w:sz w:val="24"/>
          <w:szCs w:val="24"/>
        </w:rPr>
        <w:t>55,1</w:t>
      </w:r>
      <w:r w:rsidRPr="008C0EA1">
        <w:rPr>
          <w:rFonts w:ascii="Times New Roman" w:hAnsi="Times New Roman" w:cs="Times New Roman"/>
          <w:sz w:val="24"/>
          <w:szCs w:val="24"/>
        </w:rPr>
        <w:t xml:space="preserve"> млн. рублей,  субсидии  - </w:t>
      </w:r>
      <w:r w:rsidR="00D131E9">
        <w:rPr>
          <w:rFonts w:ascii="Times New Roman" w:hAnsi="Times New Roman" w:cs="Times New Roman"/>
          <w:sz w:val="24"/>
          <w:szCs w:val="24"/>
        </w:rPr>
        <w:t>243,3</w:t>
      </w:r>
      <w:r w:rsidR="008C0EA1" w:rsidRPr="008C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EA1" w:rsidRPr="008C0EA1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8C0E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0EA1">
        <w:rPr>
          <w:rFonts w:ascii="Times New Roman" w:hAnsi="Times New Roman" w:cs="Times New Roman"/>
          <w:sz w:val="24"/>
          <w:szCs w:val="24"/>
        </w:rPr>
        <w:t>уб</w:t>
      </w:r>
      <w:r w:rsidR="005C2097">
        <w:rPr>
          <w:rFonts w:ascii="Times New Roman" w:hAnsi="Times New Roman" w:cs="Times New Roman"/>
          <w:sz w:val="24"/>
          <w:szCs w:val="24"/>
        </w:rPr>
        <w:t>лей</w:t>
      </w:r>
      <w:proofErr w:type="spellEnd"/>
      <w:r w:rsidRPr="008C0EA1">
        <w:rPr>
          <w:rFonts w:ascii="Times New Roman" w:hAnsi="Times New Roman" w:cs="Times New Roman"/>
          <w:sz w:val="24"/>
          <w:szCs w:val="24"/>
        </w:rPr>
        <w:t>., субвенции –</w:t>
      </w:r>
      <w:r w:rsidR="0024749E">
        <w:rPr>
          <w:rFonts w:ascii="Times New Roman" w:hAnsi="Times New Roman" w:cs="Times New Roman"/>
          <w:sz w:val="24"/>
          <w:szCs w:val="24"/>
        </w:rPr>
        <w:t xml:space="preserve"> </w:t>
      </w:r>
      <w:r w:rsidR="00D131E9">
        <w:rPr>
          <w:rFonts w:ascii="Times New Roman" w:hAnsi="Times New Roman" w:cs="Times New Roman"/>
          <w:sz w:val="24"/>
          <w:szCs w:val="24"/>
        </w:rPr>
        <w:t>522,6</w:t>
      </w:r>
      <w:r w:rsidRPr="008C0EA1">
        <w:rPr>
          <w:rFonts w:ascii="Times New Roman" w:hAnsi="Times New Roman" w:cs="Times New Roman"/>
          <w:sz w:val="24"/>
          <w:szCs w:val="24"/>
        </w:rPr>
        <w:t xml:space="preserve"> млн. рублей, иные межбюджетные трансферты  - </w:t>
      </w:r>
      <w:r w:rsidR="00D131E9">
        <w:rPr>
          <w:rFonts w:ascii="Times New Roman" w:hAnsi="Times New Roman" w:cs="Times New Roman"/>
          <w:sz w:val="24"/>
          <w:szCs w:val="24"/>
        </w:rPr>
        <w:t>0,3</w:t>
      </w:r>
      <w:r w:rsidRPr="008C0EA1">
        <w:rPr>
          <w:rFonts w:ascii="Times New Roman" w:hAnsi="Times New Roman" w:cs="Times New Roman"/>
          <w:sz w:val="24"/>
          <w:szCs w:val="24"/>
        </w:rPr>
        <w:t xml:space="preserve"> млн.</w:t>
      </w:r>
      <w:r w:rsidR="002E2A8F" w:rsidRPr="008C0EA1">
        <w:rPr>
          <w:rFonts w:ascii="Times New Roman" w:hAnsi="Times New Roman" w:cs="Times New Roman"/>
          <w:sz w:val="24"/>
          <w:szCs w:val="24"/>
        </w:rPr>
        <w:t xml:space="preserve"> </w:t>
      </w:r>
      <w:r w:rsidRPr="008C0EA1">
        <w:rPr>
          <w:rFonts w:ascii="Times New Roman" w:hAnsi="Times New Roman" w:cs="Times New Roman"/>
          <w:sz w:val="24"/>
          <w:szCs w:val="24"/>
        </w:rPr>
        <w:t>рублей.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Муниципалитет за 201</w:t>
      </w:r>
      <w:r w:rsidR="00D131E9">
        <w:rPr>
          <w:rFonts w:ascii="Times New Roman" w:hAnsi="Times New Roman" w:cs="Times New Roman"/>
          <w:sz w:val="24"/>
          <w:szCs w:val="24"/>
        </w:rPr>
        <w:t>6</w:t>
      </w:r>
      <w:r w:rsidRPr="00412C1A">
        <w:rPr>
          <w:rFonts w:ascii="Times New Roman" w:hAnsi="Times New Roman" w:cs="Times New Roman"/>
          <w:sz w:val="24"/>
          <w:szCs w:val="24"/>
        </w:rPr>
        <w:t xml:space="preserve"> год получил дополнительно  финансовой помощи</w:t>
      </w:r>
      <w:r w:rsidR="00FD5ACD">
        <w:rPr>
          <w:rFonts w:ascii="Times New Roman" w:hAnsi="Times New Roman" w:cs="Times New Roman"/>
          <w:sz w:val="24"/>
          <w:szCs w:val="24"/>
        </w:rPr>
        <w:t xml:space="preserve"> из областного и федерального бюджета </w:t>
      </w:r>
      <w:r w:rsidRPr="00412C1A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653106">
        <w:rPr>
          <w:rFonts w:ascii="Times New Roman" w:hAnsi="Times New Roman" w:cs="Times New Roman"/>
          <w:sz w:val="24"/>
          <w:szCs w:val="24"/>
        </w:rPr>
        <w:t>145,4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</w:t>
      </w:r>
      <w:r w:rsidR="002E2A8F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>рублей, которая была направлена на следующие цели:</w:t>
      </w:r>
    </w:p>
    <w:p w:rsidR="00087C81" w:rsidRDefault="00C873B6" w:rsidP="00A80F6A">
      <w:pPr>
        <w:tabs>
          <w:tab w:val="left" w:pos="7513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7C81">
        <w:rPr>
          <w:rFonts w:ascii="Times New Roman" w:hAnsi="Times New Roman" w:cs="Times New Roman"/>
          <w:sz w:val="24"/>
          <w:szCs w:val="24"/>
        </w:rPr>
        <w:t>обеспечение мероприятий по переселению граждан</w:t>
      </w:r>
    </w:p>
    <w:p w:rsidR="00C873B6" w:rsidRDefault="00087C81" w:rsidP="00A80F6A">
      <w:pPr>
        <w:tabs>
          <w:tab w:val="left" w:pos="7513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</w:t>
      </w:r>
      <w:r w:rsidR="00C873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87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3B6">
        <w:rPr>
          <w:rFonts w:ascii="Times New Roman" w:hAnsi="Times New Roman" w:cs="Times New Roman"/>
          <w:sz w:val="24"/>
          <w:szCs w:val="24"/>
        </w:rPr>
        <w:t xml:space="preserve">  </w:t>
      </w:r>
      <w:r w:rsidR="00164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27,6 </w:t>
      </w:r>
      <w:proofErr w:type="spellStart"/>
      <w:r w:rsidR="00C873B6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C873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873B6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087C81" w:rsidRDefault="00087C81" w:rsidP="00A80F6A">
      <w:pPr>
        <w:tabs>
          <w:tab w:val="left" w:pos="7513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-капитальный ремонт сетей тепло-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водоснабжениея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C81" w:rsidRDefault="00087C81" w:rsidP="00087C8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Кичигино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Рождественка,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Увелка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64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12,7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164F4F" w:rsidRDefault="00164F4F" w:rsidP="00164F4F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объекта «Система водоснабжения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9,5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</w:p>
    <w:p w:rsidR="00365127" w:rsidRDefault="00365127" w:rsidP="00365127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-ремонт автомобильной дороги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ормачево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п.Увельский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64F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7,3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</w:p>
    <w:p w:rsidR="00164F4F" w:rsidRDefault="00164F4F" w:rsidP="00164F4F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трех школьных автобусов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5,4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164F4F" w:rsidRDefault="00164F4F" w:rsidP="00164F4F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-капитальный ремонт здания ДК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расносельское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5,0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</w:p>
    <w:p w:rsidR="00164F4F" w:rsidRDefault="00164F4F" w:rsidP="00164F4F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-капитальный ремонт сетей тепло-и водоснабжения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ождественка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4,2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</w:p>
    <w:p w:rsidR="00686B84" w:rsidRDefault="00686B84" w:rsidP="00686B84">
      <w:pPr>
        <w:tabs>
          <w:tab w:val="left" w:pos="76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-ремонт поселковых водопроводных сетей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опанцево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6B84" w:rsidRDefault="00686B84" w:rsidP="00686B84">
      <w:pPr>
        <w:tabs>
          <w:tab w:val="left" w:pos="76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Кичигино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уговая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с/п</w:t>
      </w:r>
      <w:r>
        <w:rPr>
          <w:rFonts w:ascii="Times New Roman" w:hAnsi="Times New Roman" w:cs="Times New Roman"/>
          <w:sz w:val="24"/>
          <w:szCs w:val="24"/>
        </w:rPr>
        <w:tab/>
        <w:t xml:space="preserve">  3,8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</w:p>
    <w:p w:rsidR="00164F4F" w:rsidRDefault="00164F4F" w:rsidP="00164F4F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-мероприятия в сфере физическая культура и спорт</w:t>
      </w:r>
    </w:p>
    <w:p w:rsidR="00164F4F" w:rsidRDefault="00164F4F" w:rsidP="00164F4F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(оснащение спорт инвентарем и оборудованием, </w:t>
      </w:r>
      <w:proofErr w:type="gramEnd"/>
    </w:p>
    <w:p w:rsidR="00164F4F" w:rsidRDefault="00164F4F" w:rsidP="00164F4F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  и оснащение спортивных объектов) </w:t>
      </w:r>
      <w:r>
        <w:rPr>
          <w:rFonts w:ascii="Times New Roman" w:hAnsi="Times New Roman" w:cs="Times New Roman"/>
          <w:sz w:val="24"/>
          <w:szCs w:val="24"/>
        </w:rPr>
        <w:tab/>
        <w:t xml:space="preserve">   3,4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087C81" w:rsidRDefault="00087C81" w:rsidP="00087C8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объекта «Система газоснабжения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64F4F">
        <w:rPr>
          <w:rFonts w:ascii="Times New Roman" w:hAnsi="Times New Roman" w:cs="Times New Roman"/>
          <w:sz w:val="24"/>
          <w:szCs w:val="24"/>
        </w:rPr>
        <w:t xml:space="preserve">   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</w:p>
    <w:p w:rsidR="00686B84" w:rsidRDefault="00686B84" w:rsidP="00686B8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-ремонт спортивных залов для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686B84" w:rsidRDefault="00686B84" w:rsidP="00686B8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и спортом в общеобразовательных учреждениях</w:t>
      </w:r>
    </w:p>
    <w:p w:rsidR="00686B84" w:rsidRDefault="00686B84" w:rsidP="00686B8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(Березовская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Кичигинская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  <w:r>
        <w:rPr>
          <w:rFonts w:ascii="Times New Roman" w:hAnsi="Times New Roman" w:cs="Times New Roman"/>
          <w:sz w:val="24"/>
          <w:szCs w:val="24"/>
        </w:rPr>
        <w:tab/>
        <w:t xml:space="preserve">   3,4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365127" w:rsidRDefault="00365127" w:rsidP="00087C8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дополнительных мест для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365127" w:rsidRDefault="00365127" w:rsidP="00087C8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ождественка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64F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F4F">
        <w:rPr>
          <w:rFonts w:ascii="Times New Roman" w:hAnsi="Times New Roman" w:cs="Times New Roman"/>
          <w:sz w:val="24"/>
          <w:szCs w:val="24"/>
        </w:rPr>
        <w:t xml:space="preserve">   2,7 </w:t>
      </w:r>
      <w:proofErr w:type="spellStart"/>
      <w:r w:rsidR="00164F4F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</w:p>
    <w:p w:rsidR="00087C81" w:rsidRDefault="00087C81" w:rsidP="00087C8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объекта «Газоснабжение жилых домов</w:t>
      </w:r>
    </w:p>
    <w:p w:rsidR="00087C81" w:rsidRDefault="00087C81" w:rsidP="00087C8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кв. «Южный»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агорный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64F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3651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</w:p>
    <w:p w:rsidR="00087C81" w:rsidRDefault="00087C81" w:rsidP="00087C8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спортивного инвентаря и оборудования </w:t>
      </w:r>
      <w:r>
        <w:rPr>
          <w:rFonts w:ascii="Times New Roman" w:hAnsi="Times New Roman" w:cs="Times New Roman"/>
          <w:sz w:val="24"/>
          <w:szCs w:val="24"/>
        </w:rPr>
        <w:tab/>
      </w:r>
      <w:r w:rsidR="00686B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1,0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164F4F" w:rsidRDefault="00164F4F" w:rsidP="00164F4F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всероссийской сельскохозяйственной переписи</w:t>
      </w:r>
      <w:r>
        <w:rPr>
          <w:rFonts w:ascii="Times New Roman" w:hAnsi="Times New Roman" w:cs="Times New Roman"/>
          <w:sz w:val="24"/>
          <w:szCs w:val="24"/>
        </w:rPr>
        <w:tab/>
      </w:r>
      <w:r w:rsidR="00686B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1,3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087C81" w:rsidRDefault="00365127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-оздоровление и организация отдыха детей                                                 </w:t>
      </w:r>
      <w:r w:rsidR="00686B84">
        <w:rPr>
          <w:rFonts w:ascii="Times New Roman" w:hAnsi="Times New Roman" w:cs="Times New Roman"/>
          <w:sz w:val="24"/>
          <w:szCs w:val="24"/>
        </w:rPr>
        <w:t xml:space="preserve">   </w:t>
      </w:r>
      <w:r w:rsidR="00164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365127" w:rsidRDefault="00365127" w:rsidP="00365127">
      <w:pPr>
        <w:tabs>
          <w:tab w:val="left" w:pos="76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-ремонт здания под размещение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ЦОВПв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вельский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кв.Денисово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8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</w:p>
    <w:p w:rsidR="00365127" w:rsidRDefault="00365127" w:rsidP="00365127">
      <w:pPr>
        <w:tabs>
          <w:tab w:val="left" w:pos="76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-газификация сельских территорий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аркково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8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</w:p>
    <w:p w:rsidR="00365127" w:rsidRDefault="00365127" w:rsidP="00365127">
      <w:pPr>
        <w:tabs>
          <w:tab w:val="left" w:pos="76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-ремонт кровли детского сада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агорный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8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</w:p>
    <w:p w:rsidR="00087C81" w:rsidRDefault="00087C81" w:rsidP="00087C81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сетевых хранилищ данных</w:t>
      </w:r>
      <w:r>
        <w:rPr>
          <w:rFonts w:ascii="Times New Roman" w:hAnsi="Times New Roman" w:cs="Times New Roman"/>
          <w:sz w:val="24"/>
          <w:szCs w:val="24"/>
        </w:rPr>
        <w:tab/>
        <w:t>0,3</w:t>
      </w:r>
      <w:r w:rsidR="0068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B8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686B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86B84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087C81" w:rsidRDefault="00087C81" w:rsidP="00087C81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программного модуля по контроля в сфере закупок</w:t>
      </w:r>
      <w:r>
        <w:rPr>
          <w:rFonts w:ascii="Times New Roman" w:hAnsi="Times New Roman" w:cs="Times New Roman"/>
          <w:sz w:val="24"/>
          <w:szCs w:val="24"/>
        </w:rPr>
        <w:tab/>
        <w:t>0,5</w:t>
      </w:r>
      <w:r w:rsidR="0068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B8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686B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86B84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087C81" w:rsidRDefault="00087C81" w:rsidP="00087C81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-ремонтные работы МБУК ДШИ</w:t>
      </w:r>
      <w:r>
        <w:rPr>
          <w:rFonts w:ascii="Times New Roman" w:hAnsi="Times New Roman" w:cs="Times New Roman"/>
          <w:sz w:val="24"/>
          <w:szCs w:val="24"/>
        </w:rPr>
        <w:tab/>
        <w:t>0,8</w:t>
      </w:r>
      <w:r w:rsidR="0068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B8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686B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86B84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365127" w:rsidRDefault="00365127" w:rsidP="00365127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-ремонтные работы в МКОУ Петровская СОШ</w:t>
      </w:r>
      <w:r>
        <w:rPr>
          <w:rFonts w:ascii="Times New Roman" w:hAnsi="Times New Roman" w:cs="Times New Roman"/>
          <w:sz w:val="24"/>
          <w:szCs w:val="24"/>
        </w:rPr>
        <w:tab/>
        <w:t>0,8</w:t>
      </w:r>
      <w:r w:rsidR="0068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B8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686B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86B84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087C81" w:rsidRDefault="00365127" w:rsidP="00087C81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и установка хоккейного корта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ичигино</w:t>
      </w:r>
      <w:proofErr w:type="spellEnd"/>
      <w:r w:rsidR="00087C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0,7</w:t>
      </w:r>
      <w:r w:rsidR="0068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B84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</w:p>
    <w:p w:rsidR="00365127" w:rsidRDefault="00365127" w:rsidP="00365127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-установка памятника воинам интернационалистам</w:t>
      </w:r>
      <w:r>
        <w:rPr>
          <w:rFonts w:ascii="Times New Roman" w:hAnsi="Times New Roman" w:cs="Times New Roman"/>
          <w:sz w:val="24"/>
          <w:szCs w:val="24"/>
        </w:rPr>
        <w:tab/>
        <w:t>0,6</w:t>
      </w:r>
      <w:r w:rsidR="0068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B8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686B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86B84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164F4F" w:rsidRDefault="00164F4F" w:rsidP="00164F4F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первичных мер пожарной безопасности в. Каменский</w:t>
      </w:r>
      <w:r>
        <w:rPr>
          <w:rFonts w:ascii="Times New Roman" w:hAnsi="Times New Roman" w:cs="Times New Roman"/>
          <w:sz w:val="24"/>
          <w:szCs w:val="24"/>
        </w:rPr>
        <w:tab/>
        <w:t>0,5</w:t>
      </w:r>
      <w:r w:rsidR="0068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B8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686B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86B84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164F4F" w:rsidRDefault="00164F4F" w:rsidP="00164F4F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хоккейного корта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ичигино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0,4</w:t>
      </w:r>
      <w:r w:rsidR="0068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B84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</w:p>
    <w:p w:rsidR="00164F4F" w:rsidRDefault="00164F4F" w:rsidP="00164F4F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противопожарных мероприятий в учреждениях культуры</w:t>
      </w:r>
      <w:r>
        <w:rPr>
          <w:rFonts w:ascii="Times New Roman" w:hAnsi="Times New Roman" w:cs="Times New Roman"/>
          <w:sz w:val="24"/>
          <w:szCs w:val="24"/>
        </w:rPr>
        <w:tab/>
        <w:t>0,5</w:t>
      </w:r>
      <w:r w:rsidR="0068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B8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686B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86B84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A67E27" w:rsidRDefault="006608D0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D5ACD">
        <w:rPr>
          <w:rFonts w:ascii="Times New Roman" w:hAnsi="Times New Roman" w:cs="Times New Roman"/>
          <w:sz w:val="24"/>
          <w:szCs w:val="24"/>
        </w:rPr>
        <w:t xml:space="preserve"> др.               </w:t>
      </w:r>
      <w:r w:rsidR="00A67E2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 полученные собственные (налоговые и неналоговые) средства направлены 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6736" w:rsidRDefault="00F46736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увеличение фонда оплаты труда (повышение МРОТ, выполнение</w:t>
      </w:r>
      <w:proofErr w:type="gramEnd"/>
    </w:p>
    <w:p w:rsidR="00F46736" w:rsidRDefault="00F46736" w:rsidP="00F46736">
      <w:pPr>
        <w:tabs>
          <w:tab w:val="left" w:pos="77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индикатива по «дорожной карте» по Указам Президента) </w:t>
      </w:r>
      <w:r>
        <w:rPr>
          <w:rFonts w:ascii="Times New Roman" w:hAnsi="Times New Roman" w:cs="Times New Roman"/>
          <w:sz w:val="24"/>
          <w:szCs w:val="24"/>
        </w:rPr>
        <w:tab/>
        <w:t xml:space="preserve">6,1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6608D0" w:rsidRDefault="006608D0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6736">
        <w:rPr>
          <w:rFonts w:ascii="Times New Roman" w:hAnsi="Times New Roman" w:cs="Times New Roman"/>
          <w:sz w:val="24"/>
          <w:szCs w:val="24"/>
        </w:rPr>
        <w:t>к</w:t>
      </w:r>
      <w:r w:rsidR="00A80F6A" w:rsidRPr="00A80F6A">
        <w:rPr>
          <w:rFonts w:ascii="Times New Roman" w:hAnsi="Times New Roman" w:cs="Times New Roman"/>
          <w:sz w:val="24"/>
          <w:szCs w:val="24"/>
        </w:rPr>
        <w:t>апитальный ремонт, текущий ремонт сетей водоснабжения,</w:t>
      </w:r>
    </w:p>
    <w:p w:rsidR="00A80F6A" w:rsidRDefault="00A80F6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 w:cs="Times New Roman"/>
          <w:sz w:val="24"/>
          <w:szCs w:val="24"/>
        </w:rPr>
        <w:t>теплоснабжения, линий электроснабжения</w:t>
      </w:r>
      <w:r w:rsidR="006608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46736">
        <w:rPr>
          <w:rFonts w:ascii="Times New Roman" w:hAnsi="Times New Roman" w:cs="Times New Roman"/>
          <w:sz w:val="24"/>
          <w:szCs w:val="24"/>
        </w:rPr>
        <w:t xml:space="preserve"> </w:t>
      </w:r>
      <w:r w:rsidR="006608D0">
        <w:rPr>
          <w:rFonts w:ascii="Times New Roman" w:hAnsi="Times New Roman" w:cs="Times New Roman"/>
          <w:sz w:val="24"/>
          <w:szCs w:val="24"/>
        </w:rPr>
        <w:t xml:space="preserve"> </w:t>
      </w:r>
      <w:r w:rsidR="005A0734">
        <w:rPr>
          <w:rFonts w:ascii="Times New Roman" w:hAnsi="Times New Roman" w:cs="Times New Roman"/>
          <w:sz w:val="24"/>
          <w:szCs w:val="24"/>
        </w:rPr>
        <w:t>2,9</w:t>
      </w:r>
      <w:r w:rsidR="00F46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08D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6608D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A0734" w:rsidRDefault="006608D0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6736">
        <w:rPr>
          <w:rFonts w:ascii="Times New Roman" w:hAnsi="Times New Roman" w:cs="Times New Roman"/>
          <w:sz w:val="24"/>
          <w:szCs w:val="24"/>
        </w:rPr>
        <w:t>ре</w:t>
      </w:r>
      <w:r w:rsidR="007D08F2" w:rsidRPr="007D08F2">
        <w:rPr>
          <w:rFonts w:ascii="Times New Roman" w:hAnsi="Times New Roman" w:cs="Times New Roman"/>
          <w:sz w:val="24"/>
          <w:szCs w:val="24"/>
        </w:rPr>
        <w:t xml:space="preserve">монты зданий, помещений, имущества муниципальных </w:t>
      </w:r>
    </w:p>
    <w:p w:rsidR="0095738B" w:rsidRDefault="005A073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D08F2" w:rsidRPr="007D08F2">
        <w:rPr>
          <w:rFonts w:ascii="Times New Roman" w:hAnsi="Times New Roman" w:cs="Times New Roman"/>
          <w:sz w:val="24"/>
          <w:szCs w:val="24"/>
        </w:rPr>
        <w:t>чреждений</w:t>
      </w:r>
      <w:r>
        <w:rPr>
          <w:rFonts w:ascii="Times New Roman" w:hAnsi="Times New Roman" w:cs="Times New Roman"/>
          <w:sz w:val="24"/>
          <w:szCs w:val="24"/>
        </w:rPr>
        <w:t>, подготовка к отопительному периоду</w:t>
      </w:r>
    </w:p>
    <w:p w:rsidR="006608D0" w:rsidRDefault="0095738B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социальной сферы</w:t>
      </w:r>
      <w:r w:rsidR="005A073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0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608D0">
        <w:rPr>
          <w:rFonts w:ascii="Times New Roman" w:hAnsi="Times New Roman" w:cs="Times New Roman"/>
          <w:sz w:val="24"/>
          <w:szCs w:val="24"/>
        </w:rPr>
        <w:t xml:space="preserve">  </w:t>
      </w:r>
      <w:r w:rsidR="00F467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A07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8D0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6608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08D0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6608D0">
        <w:rPr>
          <w:rFonts w:ascii="Times New Roman" w:hAnsi="Times New Roman" w:cs="Times New Roman"/>
          <w:sz w:val="24"/>
          <w:szCs w:val="24"/>
        </w:rPr>
        <w:t>;</w:t>
      </w:r>
    </w:p>
    <w:p w:rsidR="00A80F6A" w:rsidRDefault="006608D0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6736">
        <w:rPr>
          <w:rFonts w:ascii="Times New Roman" w:hAnsi="Times New Roman" w:cs="Times New Roman"/>
          <w:sz w:val="24"/>
          <w:szCs w:val="24"/>
        </w:rPr>
        <w:t>с</w:t>
      </w:r>
      <w:r w:rsidRPr="006608D0">
        <w:rPr>
          <w:rFonts w:ascii="Times New Roman" w:hAnsi="Times New Roman" w:cs="Times New Roman"/>
          <w:sz w:val="24"/>
          <w:szCs w:val="24"/>
        </w:rPr>
        <w:t>одержание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46736">
        <w:rPr>
          <w:rFonts w:ascii="Times New Roman" w:hAnsi="Times New Roman" w:cs="Times New Roman"/>
          <w:sz w:val="24"/>
          <w:szCs w:val="24"/>
        </w:rPr>
        <w:t xml:space="preserve"> </w:t>
      </w:r>
      <w:r w:rsidR="005A0734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6608D0" w:rsidRDefault="006608D0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6736">
        <w:rPr>
          <w:rFonts w:ascii="Times New Roman" w:hAnsi="Times New Roman" w:cs="Times New Roman"/>
          <w:sz w:val="24"/>
          <w:szCs w:val="24"/>
        </w:rPr>
        <w:t>с</w:t>
      </w:r>
      <w:r w:rsidRPr="006608D0">
        <w:rPr>
          <w:rFonts w:ascii="Times New Roman" w:hAnsi="Times New Roman" w:cs="Times New Roman"/>
          <w:sz w:val="24"/>
          <w:szCs w:val="24"/>
        </w:rPr>
        <w:t>убсидирование предприятий коммунального комплекса,</w:t>
      </w:r>
    </w:p>
    <w:p w:rsidR="001C4165" w:rsidRDefault="006608D0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608D0">
        <w:rPr>
          <w:rFonts w:ascii="Times New Roman" w:hAnsi="Times New Roman" w:cs="Times New Roman"/>
          <w:sz w:val="24"/>
          <w:szCs w:val="24"/>
        </w:rPr>
        <w:t>втотранспортного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D0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46736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08D0" w:rsidRDefault="0095738B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</w:t>
      </w:r>
    </w:p>
    <w:p w:rsidR="006608D0" w:rsidRDefault="006608D0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673067" w:rsidRDefault="00140297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43,6</w:t>
      </w:r>
      <w:r w:rsidR="00412C1A" w:rsidRPr="00673067">
        <w:rPr>
          <w:rFonts w:ascii="Times New Roman" w:hAnsi="Times New Roman" w:cs="Times New Roman"/>
          <w:sz w:val="24"/>
          <w:szCs w:val="24"/>
        </w:rPr>
        <w:t xml:space="preserve">% средств дополнительно полученных </w:t>
      </w:r>
      <w:r w:rsidR="005C2097">
        <w:rPr>
          <w:rFonts w:ascii="Times New Roman" w:hAnsi="Times New Roman" w:cs="Times New Roman"/>
          <w:sz w:val="24"/>
          <w:szCs w:val="24"/>
        </w:rPr>
        <w:t>в</w:t>
      </w:r>
      <w:r w:rsidR="00412C1A" w:rsidRPr="00673067">
        <w:rPr>
          <w:rFonts w:ascii="Times New Roman" w:hAnsi="Times New Roman" w:cs="Times New Roman"/>
          <w:sz w:val="24"/>
          <w:szCs w:val="24"/>
        </w:rPr>
        <w:t xml:space="preserve"> течение финансового года  было направлено в бюджеты сельских поселений </w:t>
      </w:r>
      <w:r w:rsidR="00673067" w:rsidRPr="00673067">
        <w:rPr>
          <w:rFonts w:ascii="Times New Roman" w:hAnsi="Times New Roman" w:cs="Times New Roman"/>
          <w:sz w:val="24"/>
          <w:szCs w:val="24"/>
        </w:rPr>
        <w:t>–</w:t>
      </w:r>
      <w:r w:rsidR="00412C1A" w:rsidRPr="00673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72,4</w:t>
      </w:r>
      <w:r w:rsidR="00412C1A" w:rsidRPr="00673067">
        <w:rPr>
          <w:rFonts w:ascii="Times New Roman" w:hAnsi="Times New Roman" w:cs="Times New Roman"/>
          <w:sz w:val="24"/>
          <w:szCs w:val="24"/>
        </w:rPr>
        <w:t xml:space="preserve"> млн. рублей, из которых  </w:t>
      </w:r>
      <w:r>
        <w:rPr>
          <w:rFonts w:ascii="Times New Roman" w:hAnsi="Times New Roman" w:cs="Times New Roman"/>
          <w:sz w:val="24"/>
          <w:szCs w:val="24"/>
        </w:rPr>
        <w:t>15,5</w:t>
      </w:r>
      <w:r w:rsidR="00412C1A" w:rsidRPr="00673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C1A" w:rsidRPr="006730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412C1A" w:rsidRPr="006730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12C1A" w:rsidRPr="006730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12C1A" w:rsidRPr="00673067">
        <w:rPr>
          <w:rFonts w:ascii="Times New Roman" w:hAnsi="Times New Roman" w:cs="Times New Roman"/>
          <w:sz w:val="24"/>
          <w:szCs w:val="24"/>
        </w:rPr>
        <w:t xml:space="preserve">.  направлено на выполнение переданных полномочий в сфере образования,  </w:t>
      </w:r>
      <w:r>
        <w:rPr>
          <w:rFonts w:ascii="Times New Roman" w:hAnsi="Times New Roman" w:cs="Times New Roman"/>
          <w:sz w:val="24"/>
          <w:szCs w:val="24"/>
        </w:rPr>
        <w:t>56,9</w:t>
      </w:r>
      <w:r w:rsidR="005C2097">
        <w:rPr>
          <w:rFonts w:ascii="Times New Roman" w:hAnsi="Times New Roman" w:cs="Times New Roman"/>
          <w:sz w:val="24"/>
          <w:szCs w:val="24"/>
        </w:rPr>
        <w:t xml:space="preserve"> </w:t>
      </w:r>
      <w:r w:rsidR="00412C1A" w:rsidRPr="00673067">
        <w:rPr>
          <w:rFonts w:ascii="Times New Roman" w:hAnsi="Times New Roman" w:cs="Times New Roman"/>
          <w:sz w:val="24"/>
          <w:szCs w:val="24"/>
        </w:rPr>
        <w:t xml:space="preserve">млн. рублей  -    на решение вопросов местного значения сельских поселений.      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498" w:rsidRPr="00673067" w:rsidRDefault="007D64D6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муниципального района осуществлялось в соответствии со сводной бюджетной росписью  и кассовым планом. В ходе исполнения бюджета в соответствии с действующим   бюджетным  законодательством  в данные документы вносились изменения и доводились  соответствующие  уведомления  в адрес главных распорядителей   средств бюджета. Всего в ходе исполнения бюджета за прошедший год </w:t>
      </w:r>
      <w:r w:rsidRPr="0071662F">
        <w:rPr>
          <w:rFonts w:ascii="Times New Roman" w:hAnsi="Times New Roman" w:cs="Times New Roman"/>
          <w:sz w:val="24"/>
          <w:szCs w:val="24"/>
        </w:rPr>
        <w:t xml:space="preserve">выписано и доведено </w:t>
      </w:r>
      <w:r w:rsidR="00C76AA8" w:rsidRPr="0071662F">
        <w:rPr>
          <w:rFonts w:ascii="Times New Roman" w:hAnsi="Times New Roman" w:cs="Times New Roman"/>
          <w:sz w:val="24"/>
          <w:szCs w:val="24"/>
        </w:rPr>
        <w:t xml:space="preserve"> </w:t>
      </w:r>
      <w:r w:rsidR="0071662F" w:rsidRPr="0071662F">
        <w:rPr>
          <w:rFonts w:ascii="Times New Roman" w:hAnsi="Times New Roman" w:cs="Times New Roman"/>
          <w:sz w:val="24"/>
          <w:szCs w:val="24"/>
        </w:rPr>
        <w:t>2804</w:t>
      </w:r>
      <w:r w:rsidR="00274B55" w:rsidRPr="0071662F">
        <w:rPr>
          <w:rFonts w:ascii="Times New Roman" w:hAnsi="Times New Roman" w:cs="Times New Roman"/>
          <w:sz w:val="24"/>
          <w:szCs w:val="24"/>
        </w:rPr>
        <w:t xml:space="preserve"> </w:t>
      </w:r>
      <w:r w:rsidR="00C76AA8" w:rsidRPr="0071662F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673067" w:rsidRPr="0071662F">
        <w:rPr>
          <w:rFonts w:ascii="Times New Roman" w:hAnsi="Times New Roman" w:cs="Times New Roman"/>
          <w:sz w:val="24"/>
          <w:szCs w:val="24"/>
        </w:rPr>
        <w:t>й</w:t>
      </w:r>
      <w:r w:rsidR="00C76AA8" w:rsidRPr="0071662F">
        <w:rPr>
          <w:rFonts w:ascii="Times New Roman" w:hAnsi="Times New Roman" w:cs="Times New Roman"/>
          <w:sz w:val="24"/>
          <w:szCs w:val="24"/>
        </w:rPr>
        <w:t>.</w:t>
      </w:r>
    </w:p>
    <w:p w:rsidR="00782415" w:rsidRDefault="00C76AA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осуществлялось финансирование  муниципальных учреждений  и органов местного самоуправления  в соответствии с представленными ими заявками </w:t>
      </w:r>
      <w:r w:rsidR="00782415">
        <w:rPr>
          <w:rFonts w:ascii="Times New Roman" w:hAnsi="Times New Roman" w:cs="Times New Roman"/>
          <w:sz w:val="24"/>
          <w:szCs w:val="24"/>
        </w:rPr>
        <w:t>на оплату расходов, при этом осуществлялся анализ на соответствие утвержденным лимитам.</w:t>
      </w:r>
    </w:p>
    <w:p w:rsidR="0094103F" w:rsidRDefault="0094103F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Pr="00673067">
        <w:rPr>
          <w:rFonts w:ascii="Times New Roman" w:hAnsi="Times New Roman" w:cs="Times New Roman"/>
          <w:sz w:val="24"/>
          <w:szCs w:val="24"/>
        </w:rPr>
        <w:t xml:space="preserve">управлением открыто </w:t>
      </w:r>
      <w:r w:rsidR="00902C16">
        <w:rPr>
          <w:rFonts w:ascii="Times New Roman" w:hAnsi="Times New Roman" w:cs="Times New Roman"/>
          <w:sz w:val="24"/>
          <w:szCs w:val="24"/>
        </w:rPr>
        <w:t>223</w:t>
      </w:r>
      <w:r w:rsidRPr="00673067">
        <w:rPr>
          <w:rFonts w:ascii="Times New Roman" w:hAnsi="Times New Roman" w:cs="Times New Roman"/>
          <w:sz w:val="24"/>
          <w:szCs w:val="24"/>
        </w:rPr>
        <w:t xml:space="preserve"> лицевых счета  для  получателей бюджетных  средств, из них </w:t>
      </w:r>
      <w:r w:rsidR="00902C16">
        <w:rPr>
          <w:rFonts w:ascii="Times New Roman" w:hAnsi="Times New Roman" w:cs="Times New Roman"/>
          <w:sz w:val="24"/>
          <w:szCs w:val="24"/>
        </w:rPr>
        <w:t>47</w:t>
      </w:r>
      <w:r w:rsidRPr="00673067">
        <w:rPr>
          <w:rFonts w:ascii="Times New Roman" w:hAnsi="Times New Roman" w:cs="Times New Roman"/>
          <w:sz w:val="24"/>
          <w:szCs w:val="24"/>
        </w:rPr>
        <w:t xml:space="preserve"> лицевых счета  для получателей сельских поселений. Осуществлен кассовый расход по</w:t>
      </w:r>
      <w:r w:rsidR="00673067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="005E0286">
        <w:rPr>
          <w:rFonts w:ascii="Times New Roman" w:hAnsi="Times New Roman" w:cs="Times New Roman"/>
          <w:sz w:val="24"/>
          <w:szCs w:val="24"/>
        </w:rPr>
        <w:t>64639</w:t>
      </w:r>
      <w:r w:rsidRPr="00673067">
        <w:rPr>
          <w:rFonts w:ascii="Times New Roman" w:hAnsi="Times New Roman" w:cs="Times New Roman"/>
          <w:sz w:val="24"/>
          <w:szCs w:val="24"/>
        </w:rPr>
        <w:t xml:space="preserve"> платежным поручениям,</w:t>
      </w:r>
      <w:r w:rsidR="00274B55" w:rsidRPr="00673067">
        <w:rPr>
          <w:rFonts w:ascii="Times New Roman" w:hAnsi="Times New Roman" w:cs="Times New Roman"/>
          <w:sz w:val="24"/>
          <w:szCs w:val="24"/>
        </w:rPr>
        <w:t xml:space="preserve"> из них по получателям района – </w:t>
      </w:r>
      <w:r w:rsidR="005E0286">
        <w:rPr>
          <w:rFonts w:ascii="Times New Roman" w:hAnsi="Times New Roman" w:cs="Times New Roman"/>
          <w:sz w:val="24"/>
          <w:szCs w:val="24"/>
        </w:rPr>
        <w:t>38808</w:t>
      </w:r>
      <w:r w:rsidR="00274B55" w:rsidRPr="00673067">
        <w:rPr>
          <w:rFonts w:ascii="Times New Roman" w:hAnsi="Times New Roman" w:cs="Times New Roman"/>
          <w:sz w:val="24"/>
          <w:szCs w:val="24"/>
        </w:rPr>
        <w:t xml:space="preserve"> платежных поручений, </w:t>
      </w:r>
      <w:r w:rsidRPr="00673067">
        <w:rPr>
          <w:rFonts w:ascii="Times New Roman" w:hAnsi="Times New Roman" w:cs="Times New Roman"/>
          <w:sz w:val="24"/>
          <w:szCs w:val="24"/>
        </w:rPr>
        <w:t xml:space="preserve"> принято к учету</w:t>
      </w:r>
      <w:r w:rsidR="006D6877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="005E0286">
        <w:rPr>
          <w:rFonts w:ascii="Times New Roman" w:hAnsi="Times New Roman" w:cs="Times New Roman"/>
          <w:sz w:val="24"/>
          <w:szCs w:val="24"/>
        </w:rPr>
        <w:t>891</w:t>
      </w:r>
      <w:r w:rsidRPr="00673067">
        <w:rPr>
          <w:rFonts w:ascii="Times New Roman" w:hAnsi="Times New Roman" w:cs="Times New Roman"/>
          <w:sz w:val="24"/>
          <w:szCs w:val="24"/>
        </w:rPr>
        <w:t xml:space="preserve">  бюджетных обязательств по принятым контрактам</w:t>
      </w:r>
      <w:r w:rsidR="006D6877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Pr="00673067">
        <w:rPr>
          <w:rFonts w:ascii="Times New Roman" w:hAnsi="Times New Roman" w:cs="Times New Roman"/>
          <w:sz w:val="24"/>
          <w:szCs w:val="24"/>
        </w:rPr>
        <w:t>(договорам)</w:t>
      </w:r>
      <w:r w:rsidR="00274B55" w:rsidRPr="00673067">
        <w:rPr>
          <w:rFonts w:ascii="Times New Roman" w:hAnsi="Times New Roman" w:cs="Times New Roman"/>
          <w:sz w:val="24"/>
          <w:szCs w:val="24"/>
        </w:rPr>
        <w:t xml:space="preserve">, из них  </w:t>
      </w:r>
      <w:r w:rsidR="005E0286">
        <w:rPr>
          <w:rFonts w:ascii="Times New Roman" w:hAnsi="Times New Roman" w:cs="Times New Roman"/>
          <w:sz w:val="24"/>
          <w:szCs w:val="24"/>
        </w:rPr>
        <w:t>495</w:t>
      </w:r>
      <w:r w:rsidR="00274B55" w:rsidRPr="00673067">
        <w:rPr>
          <w:rFonts w:ascii="Times New Roman" w:hAnsi="Times New Roman" w:cs="Times New Roman"/>
          <w:sz w:val="24"/>
          <w:szCs w:val="24"/>
        </w:rPr>
        <w:t xml:space="preserve"> бюджетных обязательств </w:t>
      </w:r>
      <w:r w:rsidR="00D74354">
        <w:rPr>
          <w:rFonts w:ascii="Times New Roman" w:hAnsi="Times New Roman" w:cs="Times New Roman"/>
          <w:sz w:val="24"/>
          <w:szCs w:val="24"/>
        </w:rPr>
        <w:t>по получателям районного бюджета</w:t>
      </w:r>
      <w:r w:rsidRPr="006D6877">
        <w:rPr>
          <w:rFonts w:ascii="Times New Roman" w:hAnsi="Times New Roman" w:cs="Times New Roman"/>
          <w:sz w:val="24"/>
          <w:szCs w:val="24"/>
        </w:rPr>
        <w:t>.</w:t>
      </w:r>
    </w:p>
    <w:p w:rsidR="00A91C83" w:rsidRPr="006D6877" w:rsidRDefault="00A91C83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7DD" w:rsidRPr="001955EC" w:rsidRDefault="005817DD" w:rsidP="00412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7DD">
        <w:rPr>
          <w:rFonts w:ascii="Times New Roman" w:hAnsi="Times New Roman" w:cs="Times New Roman"/>
          <w:sz w:val="24"/>
          <w:szCs w:val="24"/>
        </w:rPr>
        <w:t>В ходе исполнения бюджета финансовым управлением формировалась и направлялась бюджетная отчетность и информация об исполнении бюджета в органы исполнительной власти Челябинской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Принята отчетность от 1</w:t>
      </w:r>
      <w:r w:rsidR="00D743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главных  распорядителей средств бюджета района и 10 сельских поселений в порядке и сроки, установленные </w:t>
      </w:r>
      <w:r w:rsidRPr="006D687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района </w:t>
      </w:r>
      <w:r w:rsidRPr="001955EC">
        <w:rPr>
          <w:rFonts w:ascii="Times New Roman" w:hAnsi="Times New Roman" w:cs="Times New Roman"/>
          <w:sz w:val="24"/>
          <w:szCs w:val="24"/>
        </w:rPr>
        <w:t>от</w:t>
      </w:r>
      <w:r w:rsidR="004248F9" w:rsidRPr="001955EC">
        <w:rPr>
          <w:rFonts w:ascii="Times New Roman" w:hAnsi="Times New Roman" w:cs="Times New Roman"/>
          <w:sz w:val="24"/>
          <w:szCs w:val="24"/>
        </w:rPr>
        <w:t xml:space="preserve">   </w:t>
      </w:r>
      <w:r w:rsidR="005E0286">
        <w:rPr>
          <w:rFonts w:ascii="Times New Roman" w:hAnsi="Times New Roman" w:cs="Times New Roman"/>
          <w:sz w:val="24"/>
          <w:szCs w:val="24"/>
        </w:rPr>
        <w:t>24</w:t>
      </w:r>
      <w:r w:rsidR="001955EC" w:rsidRPr="001955EC">
        <w:rPr>
          <w:rFonts w:ascii="Times New Roman" w:hAnsi="Times New Roman" w:cs="Times New Roman"/>
          <w:sz w:val="24"/>
          <w:szCs w:val="24"/>
        </w:rPr>
        <w:t>.</w:t>
      </w:r>
      <w:r w:rsidR="006D6877" w:rsidRPr="001955EC">
        <w:rPr>
          <w:rFonts w:ascii="Times New Roman" w:hAnsi="Times New Roman" w:cs="Times New Roman"/>
          <w:sz w:val="24"/>
          <w:szCs w:val="24"/>
        </w:rPr>
        <w:t>12.201</w:t>
      </w:r>
      <w:r w:rsidR="005E0286">
        <w:rPr>
          <w:rFonts w:ascii="Times New Roman" w:hAnsi="Times New Roman" w:cs="Times New Roman"/>
          <w:sz w:val="24"/>
          <w:szCs w:val="24"/>
        </w:rPr>
        <w:t>5</w:t>
      </w:r>
      <w:r w:rsidR="006D6877" w:rsidRPr="001955EC">
        <w:rPr>
          <w:rFonts w:ascii="Times New Roman" w:hAnsi="Times New Roman" w:cs="Times New Roman"/>
          <w:sz w:val="24"/>
          <w:szCs w:val="24"/>
        </w:rPr>
        <w:t xml:space="preserve">г.  </w:t>
      </w:r>
      <w:r w:rsidRPr="001955EC">
        <w:rPr>
          <w:rFonts w:ascii="Times New Roman" w:hAnsi="Times New Roman" w:cs="Times New Roman"/>
          <w:sz w:val="24"/>
          <w:szCs w:val="24"/>
        </w:rPr>
        <w:t xml:space="preserve">  № </w:t>
      </w:r>
      <w:r w:rsidR="005E0286">
        <w:rPr>
          <w:rFonts w:ascii="Times New Roman" w:hAnsi="Times New Roman" w:cs="Times New Roman"/>
          <w:sz w:val="24"/>
          <w:szCs w:val="24"/>
        </w:rPr>
        <w:t>1350</w:t>
      </w:r>
      <w:r w:rsidRPr="001955EC">
        <w:rPr>
          <w:rFonts w:ascii="Times New Roman" w:hAnsi="Times New Roman" w:cs="Times New Roman"/>
          <w:sz w:val="24"/>
          <w:szCs w:val="24"/>
        </w:rPr>
        <w:t>.</w:t>
      </w:r>
      <w:r w:rsidRPr="00195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C83" w:rsidRPr="006D6877" w:rsidRDefault="00A91C83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498" w:rsidRDefault="005D049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кредиторской задолженности по состоянию на 01.01.201</w:t>
      </w:r>
      <w:r w:rsidR="007663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составил </w:t>
      </w:r>
      <w:r w:rsidR="00FC46C2">
        <w:rPr>
          <w:rFonts w:ascii="Times New Roman" w:hAnsi="Times New Roman" w:cs="Times New Roman"/>
          <w:sz w:val="24"/>
          <w:szCs w:val="24"/>
        </w:rPr>
        <w:t>19257,0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C46C2">
        <w:rPr>
          <w:rFonts w:ascii="Times New Roman" w:hAnsi="Times New Roman" w:cs="Times New Roman"/>
          <w:sz w:val="24"/>
          <w:szCs w:val="24"/>
        </w:rPr>
        <w:t>,  снижение к уровню 201</w:t>
      </w:r>
      <w:r w:rsidR="00644BFD" w:rsidRPr="00FC46C2">
        <w:rPr>
          <w:rFonts w:ascii="Times New Roman" w:hAnsi="Times New Roman" w:cs="Times New Roman"/>
          <w:sz w:val="24"/>
          <w:szCs w:val="24"/>
        </w:rPr>
        <w:t>5</w:t>
      </w:r>
      <w:r w:rsidRPr="00FC46C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62395" w:rsidRPr="00FC46C2">
        <w:rPr>
          <w:rFonts w:ascii="Times New Roman" w:hAnsi="Times New Roman" w:cs="Times New Roman"/>
          <w:sz w:val="24"/>
          <w:szCs w:val="24"/>
        </w:rPr>
        <w:t xml:space="preserve">на </w:t>
      </w:r>
      <w:r w:rsidR="00FC46C2" w:rsidRPr="00FC46C2">
        <w:rPr>
          <w:rFonts w:ascii="Times New Roman" w:hAnsi="Times New Roman" w:cs="Times New Roman"/>
          <w:sz w:val="24"/>
          <w:szCs w:val="24"/>
        </w:rPr>
        <w:t>13,1</w:t>
      </w:r>
      <w:r w:rsidR="00C62395" w:rsidRPr="00FC46C2">
        <w:rPr>
          <w:rFonts w:ascii="Times New Roman" w:hAnsi="Times New Roman" w:cs="Times New Roman"/>
          <w:sz w:val="24"/>
          <w:szCs w:val="24"/>
        </w:rPr>
        <w:t>%</w:t>
      </w:r>
      <w:r w:rsidRPr="00FC46C2">
        <w:rPr>
          <w:rFonts w:ascii="Times New Roman" w:hAnsi="Times New Roman" w:cs="Times New Roman"/>
          <w:sz w:val="24"/>
          <w:szCs w:val="24"/>
        </w:rPr>
        <w:t>. 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имеет переходящий характер расчетов и будет  погашена  лимитами 201</w:t>
      </w:r>
      <w:r w:rsidR="00FC46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 Просроченной кредиторской задолженности не имеется.</w:t>
      </w:r>
    </w:p>
    <w:p w:rsidR="00C62395" w:rsidRDefault="005D049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дебиторской задолженности  составил на конец 201</w:t>
      </w:r>
      <w:r w:rsidR="00644B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74354">
        <w:rPr>
          <w:rFonts w:ascii="Times New Roman" w:hAnsi="Times New Roman" w:cs="Times New Roman"/>
          <w:sz w:val="24"/>
          <w:szCs w:val="24"/>
        </w:rPr>
        <w:t xml:space="preserve"> </w:t>
      </w:r>
      <w:r w:rsidR="00FC46C2" w:rsidRPr="00FC46C2">
        <w:rPr>
          <w:rFonts w:ascii="Times New Roman" w:hAnsi="Times New Roman" w:cs="Times New Roman"/>
          <w:sz w:val="24"/>
          <w:szCs w:val="24"/>
        </w:rPr>
        <w:t>65329,4</w:t>
      </w:r>
      <w:r w:rsidR="007D64D6" w:rsidRPr="00FC46C2">
        <w:rPr>
          <w:rFonts w:ascii="Times New Roman" w:hAnsi="Times New Roman" w:cs="Times New Roman"/>
          <w:sz w:val="24"/>
          <w:szCs w:val="24"/>
        </w:rPr>
        <w:t xml:space="preserve"> </w:t>
      </w:r>
      <w:r w:rsidRPr="00FC46C2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D68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46C2">
        <w:rPr>
          <w:rFonts w:ascii="Times New Roman" w:hAnsi="Times New Roman" w:cs="Times New Roman"/>
          <w:sz w:val="24"/>
          <w:szCs w:val="24"/>
        </w:rPr>
        <w:t xml:space="preserve">увеличение к прошлому году </w:t>
      </w:r>
      <w:r w:rsidR="006D6877" w:rsidRPr="00FC46C2">
        <w:rPr>
          <w:rFonts w:ascii="Times New Roman" w:hAnsi="Times New Roman" w:cs="Times New Roman"/>
          <w:sz w:val="24"/>
          <w:szCs w:val="24"/>
        </w:rPr>
        <w:t xml:space="preserve"> </w:t>
      </w:r>
      <w:r w:rsidR="00FC46C2" w:rsidRPr="00FC46C2">
        <w:rPr>
          <w:rFonts w:ascii="Times New Roman" w:hAnsi="Times New Roman" w:cs="Times New Roman"/>
          <w:sz w:val="24"/>
          <w:szCs w:val="24"/>
        </w:rPr>
        <w:t>109,9</w:t>
      </w:r>
      <w:r w:rsidR="00C62395" w:rsidRPr="00FC46C2">
        <w:rPr>
          <w:rFonts w:ascii="Times New Roman" w:hAnsi="Times New Roman" w:cs="Times New Roman"/>
          <w:sz w:val="24"/>
          <w:szCs w:val="24"/>
        </w:rPr>
        <w:t>%</w:t>
      </w:r>
      <w:r w:rsidRPr="00FC46C2">
        <w:rPr>
          <w:rFonts w:ascii="Times New Roman" w:hAnsi="Times New Roman" w:cs="Times New Roman"/>
          <w:sz w:val="24"/>
          <w:szCs w:val="24"/>
        </w:rPr>
        <w:t>.</w:t>
      </w:r>
      <w:r w:rsidR="007D64D6">
        <w:rPr>
          <w:rFonts w:ascii="Times New Roman" w:hAnsi="Times New Roman" w:cs="Times New Roman"/>
          <w:sz w:val="24"/>
          <w:szCs w:val="24"/>
        </w:rPr>
        <w:t xml:space="preserve"> </w:t>
      </w:r>
      <w:r w:rsidR="00FC46C2">
        <w:rPr>
          <w:rFonts w:ascii="Times New Roman" w:hAnsi="Times New Roman" w:cs="Times New Roman"/>
          <w:sz w:val="24"/>
          <w:szCs w:val="24"/>
        </w:rPr>
        <w:t xml:space="preserve"> Значительный рост обусловлен тем, что </w:t>
      </w:r>
      <w:r w:rsidR="00FC46C2">
        <w:rPr>
          <w:rFonts w:ascii="Times New Roman" w:hAnsi="Times New Roman" w:cs="Times New Roman"/>
          <w:sz w:val="24"/>
          <w:szCs w:val="24"/>
        </w:rPr>
        <w:lastRenderedPageBreak/>
        <w:t>ИФН</w:t>
      </w:r>
      <w:proofErr w:type="gramStart"/>
      <w:r w:rsidR="00FC46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FC46C2">
        <w:rPr>
          <w:rFonts w:ascii="Times New Roman" w:hAnsi="Times New Roman" w:cs="Times New Roman"/>
          <w:sz w:val="24"/>
          <w:szCs w:val="24"/>
        </w:rPr>
        <w:t xml:space="preserve">налоговым органом) в отчете на 01.01.2017 г. отражена дебиторская отчетность, раннее не были </w:t>
      </w:r>
      <w:r w:rsidR="00E316EB">
        <w:rPr>
          <w:rFonts w:ascii="Times New Roman" w:hAnsi="Times New Roman" w:cs="Times New Roman"/>
          <w:sz w:val="24"/>
          <w:szCs w:val="24"/>
        </w:rPr>
        <w:t>отражены в бухгалтерской отчетности</w:t>
      </w:r>
      <w:r w:rsidR="00FC46C2">
        <w:rPr>
          <w:rFonts w:ascii="Times New Roman" w:hAnsi="Times New Roman" w:cs="Times New Roman"/>
          <w:sz w:val="24"/>
          <w:szCs w:val="24"/>
        </w:rPr>
        <w:t>.</w:t>
      </w:r>
    </w:p>
    <w:p w:rsidR="00C62395" w:rsidRPr="00E316EB" w:rsidRDefault="00C62395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6EB">
        <w:rPr>
          <w:rFonts w:ascii="Times New Roman" w:hAnsi="Times New Roman" w:cs="Times New Roman"/>
          <w:sz w:val="24"/>
          <w:szCs w:val="24"/>
        </w:rPr>
        <w:t xml:space="preserve">Просроченная дебиторская задолженность составляет </w:t>
      </w:r>
      <w:r w:rsidR="00FC46C2" w:rsidRPr="00E316EB">
        <w:rPr>
          <w:rFonts w:ascii="Times New Roman" w:hAnsi="Times New Roman" w:cs="Times New Roman"/>
          <w:sz w:val="24"/>
          <w:szCs w:val="24"/>
        </w:rPr>
        <w:t>26670,5</w:t>
      </w:r>
      <w:r w:rsidRPr="00E316EB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3F565A" w:rsidRPr="00E316EB">
        <w:rPr>
          <w:rFonts w:ascii="Times New Roman" w:hAnsi="Times New Roman" w:cs="Times New Roman"/>
          <w:sz w:val="24"/>
          <w:szCs w:val="24"/>
        </w:rPr>
        <w:t xml:space="preserve">, увеличение </w:t>
      </w:r>
      <w:r w:rsidR="00E316EB" w:rsidRPr="00E316EB">
        <w:rPr>
          <w:rFonts w:ascii="Times New Roman" w:hAnsi="Times New Roman" w:cs="Times New Roman"/>
          <w:sz w:val="24"/>
          <w:szCs w:val="24"/>
        </w:rPr>
        <w:t>в 3,7 раза</w:t>
      </w:r>
      <w:r w:rsidR="003F565A" w:rsidRPr="00E316EB">
        <w:rPr>
          <w:rFonts w:ascii="Times New Roman" w:hAnsi="Times New Roman" w:cs="Times New Roman"/>
          <w:sz w:val="24"/>
          <w:szCs w:val="24"/>
        </w:rPr>
        <w:t xml:space="preserve">  к  201</w:t>
      </w:r>
      <w:r w:rsidR="00644BFD" w:rsidRPr="00E316EB">
        <w:rPr>
          <w:rFonts w:ascii="Times New Roman" w:hAnsi="Times New Roman" w:cs="Times New Roman"/>
          <w:sz w:val="24"/>
          <w:szCs w:val="24"/>
        </w:rPr>
        <w:t>5</w:t>
      </w:r>
      <w:r w:rsidR="003F565A" w:rsidRPr="00E316E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316EB">
        <w:rPr>
          <w:rFonts w:ascii="Times New Roman" w:hAnsi="Times New Roman" w:cs="Times New Roman"/>
          <w:sz w:val="24"/>
          <w:szCs w:val="24"/>
        </w:rPr>
        <w:t>.</w:t>
      </w:r>
      <w:r w:rsidR="00E316EB" w:rsidRPr="00E316EB">
        <w:rPr>
          <w:rFonts w:ascii="Times New Roman" w:hAnsi="Times New Roman" w:cs="Times New Roman"/>
          <w:sz w:val="24"/>
          <w:szCs w:val="24"/>
        </w:rPr>
        <w:t xml:space="preserve"> </w:t>
      </w:r>
      <w:r w:rsidR="00E316EB">
        <w:rPr>
          <w:rFonts w:ascii="Times New Roman" w:hAnsi="Times New Roman" w:cs="Times New Roman"/>
          <w:sz w:val="24"/>
          <w:szCs w:val="24"/>
        </w:rPr>
        <w:t xml:space="preserve">61,9%  или 16518,6 </w:t>
      </w:r>
      <w:proofErr w:type="spellStart"/>
      <w:r w:rsidR="00E316E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316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316E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E316EB">
        <w:rPr>
          <w:rFonts w:ascii="Times New Roman" w:hAnsi="Times New Roman" w:cs="Times New Roman"/>
          <w:sz w:val="24"/>
          <w:szCs w:val="24"/>
        </w:rPr>
        <w:t xml:space="preserve"> составляет ИФНС (налоговый орган), причина: раннее не было отражено в бухгалтерской отчетности.</w:t>
      </w:r>
    </w:p>
    <w:p w:rsidR="000B2FF6" w:rsidRPr="007A2DBA" w:rsidRDefault="00D7435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10">
        <w:rPr>
          <w:rFonts w:ascii="Times New Roman" w:hAnsi="Times New Roman" w:cs="Times New Roman"/>
          <w:sz w:val="24"/>
          <w:szCs w:val="24"/>
        </w:rPr>
        <w:t xml:space="preserve">По расчетам с арендаторами муниципального </w:t>
      </w:r>
      <w:r w:rsidRPr="007A2DBA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3F565A" w:rsidRPr="007A2DBA">
        <w:rPr>
          <w:rFonts w:ascii="Times New Roman" w:hAnsi="Times New Roman" w:cs="Times New Roman"/>
          <w:sz w:val="24"/>
          <w:szCs w:val="24"/>
        </w:rPr>
        <w:t xml:space="preserve">просроченная </w:t>
      </w:r>
      <w:r w:rsidRPr="007A2DBA">
        <w:rPr>
          <w:rFonts w:ascii="Times New Roman" w:hAnsi="Times New Roman" w:cs="Times New Roman"/>
          <w:sz w:val="24"/>
          <w:szCs w:val="24"/>
        </w:rPr>
        <w:t xml:space="preserve"> дебиторская задолженность составляет </w:t>
      </w:r>
      <w:r w:rsidR="004C6210" w:rsidRPr="007A2DBA">
        <w:rPr>
          <w:rFonts w:ascii="Times New Roman" w:hAnsi="Times New Roman" w:cs="Times New Roman"/>
          <w:sz w:val="24"/>
          <w:szCs w:val="24"/>
        </w:rPr>
        <w:t>3552,9</w:t>
      </w:r>
      <w:r w:rsidR="00C62395" w:rsidRPr="007A2DBA">
        <w:rPr>
          <w:rFonts w:ascii="Times New Roman" w:hAnsi="Times New Roman" w:cs="Times New Roman"/>
          <w:sz w:val="24"/>
          <w:szCs w:val="24"/>
        </w:rPr>
        <w:t xml:space="preserve"> </w:t>
      </w:r>
      <w:r w:rsidRPr="007A2DBA">
        <w:rPr>
          <w:rFonts w:ascii="Times New Roman" w:hAnsi="Times New Roman" w:cs="Times New Roman"/>
          <w:sz w:val="24"/>
          <w:szCs w:val="24"/>
        </w:rPr>
        <w:t>тыс.</w:t>
      </w:r>
      <w:r w:rsidR="008A0D86" w:rsidRPr="007A2DBA">
        <w:rPr>
          <w:rFonts w:ascii="Times New Roman" w:hAnsi="Times New Roman" w:cs="Times New Roman"/>
          <w:sz w:val="24"/>
          <w:szCs w:val="24"/>
        </w:rPr>
        <w:t xml:space="preserve"> </w:t>
      </w:r>
      <w:r w:rsidRPr="007A2DBA">
        <w:rPr>
          <w:rFonts w:ascii="Times New Roman" w:hAnsi="Times New Roman" w:cs="Times New Roman"/>
          <w:sz w:val="24"/>
          <w:szCs w:val="24"/>
        </w:rPr>
        <w:t>рублей</w:t>
      </w:r>
      <w:r w:rsidR="007A2DBA" w:rsidRPr="007A2DBA">
        <w:rPr>
          <w:rFonts w:ascii="Times New Roman" w:hAnsi="Times New Roman" w:cs="Times New Roman"/>
          <w:sz w:val="24"/>
          <w:szCs w:val="24"/>
        </w:rPr>
        <w:t>.</w:t>
      </w:r>
      <w:r w:rsidR="003F565A" w:rsidRPr="007A2DBA">
        <w:rPr>
          <w:rFonts w:ascii="Times New Roman" w:hAnsi="Times New Roman" w:cs="Times New Roman"/>
          <w:sz w:val="24"/>
          <w:szCs w:val="24"/>
        </w:rPr>
        <w:t xml:space="preserve"> </w:t>
      </w:r>
      <w:r w:rsidR="007A2DBA" w:rsidRPr="007A2DBA">
        <w:rPr>
          <w:rFonts w:ascii="Times New Roman" w:hAnsi="Times New Roman" w:cs="Times New Roman"/>
          <w:sz w:val="24"/>
          <w:szCs w:val="24"/>
        </w:rPr>
        <w:t>В</w:t>
      </w:r>
      <w:r w:rsidR="006A5904" w:rsidRPr="007A2DBA">
        <w:rPr>
          <w:rFonts w:ascii="Times New Roman" w:hAnsi="Times New Roman" w:cs="Times New Roman"/>
          <w:sz w:val="24"/>
          <w:szCs w:val="24"/>
        </w:rPr>
        <w:t>едется комитетом по управлению имуществом претензионная работа</w:t>
      </w:r>
      <w:r w:rsidR="00BB345C" w:rsidRPr="007A2DB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B345C" w:rsidRPr="007A2DBA">
        <w:rPr>
          <w:rFonts w:ascii="Times New Roman" w:hAnsi="Times New Roman" w:cs="Times New Roman"/>
          <w:sz w:val="24"/>
          <w:szCs w:val="24"/>
        </w:rPr>
        <w:t>Челябинскгазкомом</w:t>
      </w:r>
      <w:proofErr w:type="spellEnd"/>
      <w:r w:rsidR="00BB345C" w:rsidRPr="007A2DBA">
        <w:rPr>
          <w:rFonts w:ascii="Times New Roman" w:hAnsi="Times New Roman" w:cs="Times New Roman"/>
          <w:sz w:val="24"/>
          <w:szCs w:val="24"/>
        </w:rPr>
        <w:t xml:space="preserve"> и муниципальными предприятиями ЖКХ</w:t>
      </w:r>
      <w:r w:rsidR="006A5904" w:rsidRPr="007A2DBA">
        <w:rPr>
          <w:rFonts w:ascii="Times New Roman" w:hAnsi="Times New Roman" w:cs="Times New Roman"/>
          <w:sz w:val="24"/>
          <w:szCs w:val="24"/>
        </w:rPr>
        <w:t>, в Арбитражный суд направлено исков</w:t>
      </w:r>
      <w:r w:rsidR="004C6210" w:rsidRPr="007A2DBA">
        <w:rPr>
          <w:rFonts w:ascii="Times New Roman" w:hAnsi="Times New Roman" w:cs="Times New Roman"/>
          <w:sz w:val="24"/>
          <w:szCs w:val="24"/>
        </w:rPr>
        <w:t xml:space="preserve"> и претензий на сумму 622,0 </w:t>
      </w:r>
      <w:proofErr w:type="spellStart"/>
      <w:r w:rsidR="004C6210" w:rsidRPr="007A2DB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C6210" w:rsidRPr="007A2D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C6210" w:rsidRPr="007A2DBA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BB345C" w:rsidRPr="007A2DBA">
        <w:rPr>
          <w:rFonts w:ascii="Times New Roman" w:hAnsi="Times New Roman" w:cs="Times New Roman"/>
          <w:sz w:val="24"/>
          <w:szCs w:val="24"/>
        </w:rPr>
        <w:t xml:space="preserve">, в исполнительном производстве находится дел на сумму </w:t>
      </w:r>
      <w:r w:rsidR="004C6210" w:rsidRPr="007A2DBA">
        <w:rPr>
          <w:rFonts w:ascii="Times New Roman" w:hAnsi="Times New Roman" w:cs="Times New Roman"/>
          <w:sz w:val="24"/>
          <w:szCs w:val="24"/>
        </w:rPr>
        <w:t>147,0</w:t>
      </w:r>
      <w:r w:rsidR="008A0D86" w:rsidRPr="007A2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FF6" w:rsidRPr="007A2DB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6A5904" w:rsidRPr="007A2DBA">
        <w:rPr>
          <w:rFonts w:ascii="Times New Roman" w:hAnsi="Times New Roman" w:cs="Times New Roman"/>
          <w:sz w:val="24"/>
          <w:szCs w:val="24"/>
        </w:rPr>
        <w:t>).</w:t>
      </w:r>
    </w:p>
    <w:p w:rsidR="00D76DD2" w:rsidRPr="004C6210" w:rsidRDefault="006A590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DBA">
        <w:rPr>
          <w:rFonts w:ascii="Times New Roman" w:hAnsi="Times New Roman" w:cs="Times New Roman"/>
          <w:sz w:val="24"/>
          <w:szCs w:val="24"/>
        </w:rPr>
        <w:t xml:space="preserve"> По расчетам по арендной плате за земельные участки</w:t>
      </w:r>
      <w:r w:rsidR="000B2FF6" w:rsidRPr="007A2DBA">
        <w:rPr>
          <w:rFonts w:ascii="Times New Roman" w:hAnsi="Times New Roman" w:cs="Times New Roman"/>
          <w:sz w:val="24"/>
          <w:szCs w:val="24"/>
        </w:rPr>
        <w:t xml:space="preserve"> просроченная </w:t>
      </w:r>
      <w:r w:rsidRPr="007A2DBA">
        <w:rPr>
          <w:rFonts w:ascii="Times New Roman" w:hAnsi="Times New Roman" w:cs="Times New Roman"/>
          <w:sz w:val="24"/>
          <w:szCs w:val="24"/>
        </w:rPr>
        <w:t>дебиторская</w:t>
      </w:r>
      <w:r w:rsidRPr="004C6210">
        <w:rPr>
          <w:rFonts w:ascii="Times New Roman" w:hAnsi="Times New Roman" w:cs="Times New Roman"/>
          <w:sz w:val="24"/>
          <w:szCs w:val="24"/>
        </w:rPr>
        <w:t xml:space="preserve"> задолженность  составляет </w:t>
      </w:r>
      <w:r w:rsidR="004C6210" w:rsidRPr="004C6210">
        <w:rPr>
          <w:rFonts w:ascii="Times New Roman" w:hAnsi="Times New Roman" w:cs="Times New Roman"/>
          <w:sz w:val="24"/>
          <w:szCs w:val="24"/>
        </w:rPr>
        <w:t>6599</w:t>
      </w:r>
      <w:r w:rsidR="004C6210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4C621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C62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C6210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8A0D86" w:rsidRPr="004C6210">
        <w:rPr>
          <w:rFonts w:ascii="Times New Roman" w:hAnsi="Times New Roman" w:cs="Times New Roman"/>
          <w:sz w:val="24"/>
          <w:szCs w:val="24"/>
        </w:rPr>
        <w:t xml:space="preserve"> (увеличение </w:t>
      </w:r>
      <w:r w:rsidR="00D76DD2" w:rsidRPr="004C6210">
        <w:rPr>
          <w:rFonts w:ascii="Times New Roman" w:hAnsi="Times New Roman" w:cs="Times New Roman"/>
          <w:sz w:val="24"/>
          <w:szCs w:val="24"/>
        </w:rPr>
        <w:t xml:space="preserve">на 70% </w:t>
      </w:r>
      <w:r w:rsidR="008A0D86" w:rsidRPr="004C6210">
        <w:rPr>
          <w:rFonts w:ascii="Times New Roman" w:hAnsi="Times New Roman" w:cs="Times New Roman"/>
          <w:sz w:val="24"/>
          <w:szCs w:val="24"/>
        </w:rPr>
        <w:t>в сравнении с 2013 годом).</w:t>
      </w:r>
      <w:r w:rsidR="0008595A" w:rsidRPr="004C6210">
        <w:rPr>
          <w:rFonts w:ascii="Times New Roman" w:hAnsi="Times New Roman" w:cs="Times New Roman"/>
          <w:sz w:val="24"/>
          <w:szCs w:val="24"/>
        </w:rPr>
        <w:t xml:space="preserve"> </w:t>
      </w:r>
      <w:r w:rsidR="008A0D86" w:rsidRPr="004C6210">
        <w:rPr>
          <w:rFonts w:ascii="Times New Roman" w:hAnsi="Times New Roman" w:cs="Times New Roman"/>
          <w:sz w:val="24"/>
          <w:szCs w:val="24"/>
        </w:rPr>
        <w:t xml:space="preserve">Комитетом по земельным отношениям  направлено в службу судебных приставов </w:t>
      </w:r>
      <w:r w:rsidR="004C6210">
        <w:rPr>
          <w:rFonts w:ascii="Times New Roman" w:hAnsi="Times New Roman" w:cs="Times New Roman"/>
          <w:sz w:val="24"/>
          <w:szCs w:val="24"/>
        </w:rPr>
        <w:t>73 исполнительных листа</w:t>
      </w:r>
      <w:r w:rsidR="008A0D86" w:rsidRPr="004C621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C6210">
        <w:rPr>
          <w:rFonts w:ascii="Times New Roman" w:hAnsi="Times New Roman" w:cs="Times New Roman"/>
          <w:sz w:val="24"/>
          <w:szCs w:val="24"/>
        </w:rPr>
        <w:t>1810,4</w:t>
      </w:r>
      <w:r w:rsidR="008A0D86" w:rsidRPr="004C6210">
        <w:rPr>
          <w:rFonts w:ascii="Times New Roman" w:hAnsi="Times New Roman" w:cs="Times New Roman"/>
          <w:sz w:val="24"/>
          <w:szCs w:val="24"/>
        </w:rPr>
        <w:t xml:space="preserve"> тысячи рублей, в судебном производстве  находится 1</w:t>
      </w:r>
      <w:r w:rsidR="004C6210" w:rsidRPr="004C6210">
        <w:rPr>
          <w:rFonts w:ascii="Times New Roman" w:hAnsi="Times New Roman" w:cs="Times New Roman"/>
          <w:sz w:val="24"/>
          <w:szCs w:val="24"/>
        </w:rPr>
        <w:t>5</w:t>
      </w:r>
      <w:r w:rsidR="008A0D86" w:rsidRPr="004C6210">
        <w:rPr>
          <w:rFonts w:ascii="Times New Roman" w:hAnsi="Times New Roman" w:cs="Times New Roman"/>
          <w:sz w:val="24"/>
          <w:szCs w:val="24"/>
        </w:rPr>
        <w:t xml:space="preserve"> исковых заявлений на сумму </w:t>
      </w:r>
      <w:r w:rsidR="004C6210" w:rsidRPr="004C6210">
        <w:rPr>
          <w:rFonts w:ascii="Times New Roman" w:hAnsi="Times New Roman" w:cs="Times New Roman"/>
          <w:sz w:val="24"/>
          <w:szCs w:val="24"/>
        </w:rPr>
        <w:t>221,1</w:t>
      </w:r>
      <w:r w:rsidR="008A0D86" w:rsidRPr="004C6210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08595A" w:rsidRPr="004C6210">
        <w:rPr>
          <w:rFonts w:ascii="Times New Roman" w:hAnsi="Times New Roman" w:cs="Times New Roman"/>
          <w:sz w:val="24"/>
          <w:szCs w:val="24"/>
        </w:rPr>
        <w:t xml:space="preserve">, </w:t>
      </w:r>
      <w:r w:rsidR="004C6210" w:rsidRPr="004C6210">
        <w:rPr>
          <w:rFonts w:ascii="Times New Roman" w:hAnsi="Times New Roman" w:cs="Times New Roman"/>
          <w:sz w:val="24"/>
          <w:szCs w:val="24"/>
        </w:rPr>
        <w:t xml:space="preserve">направлена 351 претензия на сумму 7,1 </w:t>
      </w:r>
      <w:proofErr w:type="spellStart"/>
      <w:r w:rsidR="004C6210" w:rsidRPr="004C621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C6210" w:rsidRPr="004C62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C6210" w:rsidRPr="004C6210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4C6210" w:rsidRPr="004C6210">
        <w:rPr>
          <w:rFonts w:ascii="Times New Roman" w:hAnsi="Times New Roman" w:cs="Times New Roman"/>
          <w:sz w:val="24"/>
          <w:szCs w:val="24"/>
        </w:rPr>
        <w:t>.</w:t>
      </w:r>
    </w:p>
    <w:p w:rsidR="00667EE9" w:rsidRDefault="00667EE9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рассмотрение Собрания депутатов подготовлены и вынесены на рассмотрение следующие вопросы: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   об исполнении бюджета муниципального района за 201</w:t>
      </w:r>
      <w:r w:rsidR="007663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24749E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«Информация о ходе исполнения бюджета муниципального района за 1 квартал, 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полугодие, 9 месяцев 201</w:t>
      </w:r>
      <w:r w:rsidR="007663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проекте бюджета муниципального района на 201</w:t>
      </w:r>
      <w:r w:rsidR="00795F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95F99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0D5716" w:rsidRDefault="000D5716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Положение о бюджетном процессе в Увельском муниципальном районе»</w:t>
      </w:r>
    </w:p>
    <w:p w:rsidR="007D64D6" w:rsidRDefault="005E23BB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активном участии Финансового управления подготовлены и проведены публичные слушания по вопросам рассмотрения отчета об исполнении бюджета за 201</w:t>
      </w:r>
      <w:r w:rsidR="007663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и проекта бюджета на 201</w:t>
      </w:r>
      <w:r w:rsidR="00795F99">
        <w:rPr>
          <w:rFonts w:ascii="Times New Roman" w:hAnsi="Times New Roman" w:cs="Times New Roman"/>
          <w:sz w:val="24"/>
          <w:szCs w:val="24"/>
        </w:rPr>
        <w:t>7</w:t>
      </w:r>
      <w:r w:rsidR="00766360">
        <w:rPr>
          <w:rFonts w:ascii="Times New Roman" w:hAnsi="Times New Roman" w:cs="Times New Roman"/>
          <w:sz w:val="24"/>
          <w:szCs w:val="24"/>
        </w:rPr>
        <w:t>год</w:t>
      </w:r>
      <w:r w:rsidR="00795F99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</w:t>
      </w:r>
      <w:proofErr w:type="gramStart"/>
      <w:r w:rsidR="00795F99">
        <w:rPr>
          <w:rFonts w:ascii="Times New Roman" w:hAnsi="Times New Roman" w:cs="Times New Roman"/>
          <w:sz w:val="24"/>
          <w:szCs w:val="24"/>
        </w:rPr>
        <w:t>.</w:t>
      </w:r>
      <w:r w:rsidR="007663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3444" w:rsidRDefault="005817DD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 и представлен в Министерство финансов </w:t>
      </w:r>
      <w:r w:rsidR="00E24B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елябинской области реестр расходных обязательств районного бюджета и свод реестров по  сельским поселениям  - уточнен</w:t>
      </w:r>
      <w:r w:rsidR="00D76DD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ый реестр за 201</w:t>
      </w:r>
      <w:r w:rsidR="007663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год, плановый реестр на 201</w:t>
      </w:r>
      <w:r w:rsidR="007663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год и на период до 201</w:t>
      </w:r>
      <w:r w:rsidR="00766360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3444">
        <w:rPr>
          <w:rFonts w:ascii="Times New Roman" w:hAnsi="Times New Roman" w:cs="Times New Roman"/>
          <w:sz w:val="24"/>
          <w:szCs w:val="24"/>
        </w:rPr>
        <w:t>.</w:t>
      </w:r>
    </w:p>
    <w:p w:rsidR="00E23444" w:rsidRDefault="00E2344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498" w:rsidRPr="00644BFD" w:rsidRDefault="005D049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BFD">
        <w:rPr>
          <w:rFonts w:ascii="Times New Roman" w:hAnsi="Times New Roman" w:cs="Times New Roman"/>
          <w:sz w:val="24"/>
          <w:szCs w:val="24"/>
        </w:rPr>
        <w:t>За 201</w:t>
      </w:r>
      <w:r w:rsidR="00644BFD" w:rsidRPr="00644BFD">
        <w:rPr>
          <w:rFonts w:ascii="Times New Roman" w:hAnsi="Times New Roman" w:cs="Times New Roman"/>
          <w:sz w:val="24"/>
          <w:szCs w:val="24"/>
        </w:rPr>
        <w:t>6</w:t>
      </w:r>
      <w:r w:rsidRPr="00644BFD">
        <w:rPr>
          <w:rFonts w:ascii="Times New Roman" w:hAnsi="Times New Roman" w:cs="Times New Roman"/>
          <w:sz w:val="24"/>
          <w:szCs w:val="24"/>
        </w:rPr>
        <w:t xml:space="preserve"> год к исполнению в Управление предъявлено </w:t>
      </w:r>
      <w:r w:rsidR="00644BFD" w:rsidRPr="00644BFD">
        <w:rPr>
          <w:rFonts w:ascii="Times New Roman" w:hAnsi="Times New Roman" w:cs="Times New Roman"/>
          <w:sz w:val="24"/>
          <w:szCs w:val="24"/>
        </w:rPr>
        <w:t>7</w:t>
      </w:r>
      <w:r w:rsidRPr="00644B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4BFD">
        <w:rPr>
          <w:rFonts w:ascii="Times New Roman" w:hAnsi="Times New Roman" w:cs="Times New Roman"/>
          <w:sz w:val="24"/>
          <w:szCs w:val="24"/>
        </w:rPr>
        <w:t>исполнительных лист</w:t>
      </w:r>
      <w:r w:rsidR="00644BFD" w:rsidRPr="00644BFD">
        <w:rPr>
          <w:rFonts w:ascii="Times New Roman" w:hAnsi="Times New Roman" w:cs="Times New Roman"/>
          <w:sz w:val="24"/>
          <w:szCs w:val="24"/>
        </w:rPr>
        <w:t>ов</w:t>
      </w:r>
      <w:r w:rsidRPr="00644BFD">
        <w:rPr>
          <w:rFonts w:ascii="Times New Roman" w:hAnsi="Times New Roman" w:cs="Times New Roman"/>
          <w:sz w:val="24"/>
          <w:szCs w:val="24"/>
        </w:rPr>
        <w:t>, предусматривающих взыскание за счет казны муниципального образования</w:t>
      </w:r>
      <w:r w:rsidR="00F047BA" w:rsidRPr="00644BFD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644BFD" w:rsidRPr="00644BFD">
        <w:rPr>
          <w:rFonts w:ascii="Times New Roman" w:hAnsi="Times New Roman" w:cs="Times New Roman"/>
          <w:sz w:val="24"/>
          <w:szCs w:val="24"/>
        </w:rPr>
        <w:t>419,2</w:t>
      </w:r>
      <w:r w:rsidR="00F047BA" w:rsidRPr="00644BFD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644BFD">
        <w:rPr>
          <w:rFonts w:ascii="Times New Roman" w:hAnsi="Times New Roman" w:cs="Times New Roman"/>
          <w:sz w:val="24"/>
          <w:szCs w:val="24"/>
        </w:rPr>
        <w:t>.</w:t>
      </w:r>
      <w:r w:rsidR="00644BFD">
        <w:rPr>
          <w:rFonts w:ascii="Times New Roman" w:hAnsi="Times New Roman" w:cs="Times New Roman"/>
          <w:sz w:val="24"/>
          <w:szCs w:val="24"/>
        </w:rPr>
        <w:t xml:space="preserve"> Исполнено 4 </w:t>
      </w:r>
      <w:r w:rsidR="00E316EB">
        <w:rPr>
          <w:rFonts w:ascii="Times New Roman" w:hAnsi="Times New Roman" w:cs="Times New Roman"/>
          <w:sz w:val="24"/>
          <w:szCs w:val="24"/>
        </w:rPr>
        <w:t>исполнительных листа</w:t>
      </w:r>
      <w:r w:rsidR="00644BFD">
        <w:rPr>
          <w:rFonts w:ascii="Times New Roman" w:hAnsi="Times New Roman" w:cs="Times New Roman"/>
          <w:sz w:val="24"/>
          <w:szCs w:val="24"/>
        </w:rPr>
        <w:t xml:space="preserve">на сумму 306,6 </w:t>
      </w:r>
      <w:proofErr w:type="spellStart"/>
      <w:r w:rsidR="00644BF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44B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44BFD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C067A7">
        <w:rPr>
          <w:rFonts w:ascii="Times New Roman" w:hAnsi="Times New Roman" w:cs="Times New Roman"/>
          <w:sz w:val="24"/>
          <w:szCs w:val="24"/>
        </w:rPr>
        <w:t>.</w:t>
      </w:r>
    </w:p>
    <w:p w:rsidR="00B83F72" w:rsidRPr="00C067A7" w:rsidRDefault="00C067A7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7A7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C067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67A7">
        <w:rPr>
          <w:rFonts w:ascii="Times New Roman" w:hAnsi="Times New Roman" w:cs="Times New Roman"/>
          <w:sz w:val="24"/>
          <w:szCs w:val="24"/>
        </w:rPr>
        <w:t xml:space="preserve">  года </w:t>
      </w:r>
      <w:r>
        <w:rPr>
          <w:rFonts w:ascii="Times New Roman" w:hAnsi="Times New Roman" w:cs="Times New Roman"/>
          <w:sz w:val="24"/>
          <w:szCs w:val="24"/>
        </w:rPr>
        <w:t>проводились</w:t>
      </w:r>
      <w:r w:rsidR="00037A18" w:rsidRPr="00C067A7">
        <w:rPr>
          <w:rFonts w:ascii="Times New Roman" w:hAnsi="Times New Roman" w:cs="Times New Roman"/>
          <w:sz w:val="24"/>
          <w:szCs w:val="24"/>
        </w:rPr>
        <w:t xml:space="preserve"> совещания с</w:t>
      </w:r>
      <w:r w:rsidR="0024749E" w:rsidRPr="00C067A7">
        <w:rPr>
          <w:rFonts w:ascii="Times New Roman" w:hAnsi="Times New Roman" w:cs="Times New Roman"/>
          <w:sz w:val="24"/>
          <w:szCs w:val="24"/>
        </w:rPr>
        <w:t xml:space="preserve"> руководителями учреждений культуры, сельских клубов, бухгалтерами  по вопросу выполнения Указа Президента РФ о повышение заработной платы работникам учреждений культуры.</w:t>
      </w:r>
    </w:p>
    <w:p w:rsidR="0000639C" w:rsidRDefault="0000639C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F99" w:rsidRDefault="00795F99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F99" w:rsidRDefault="00795F99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741" w:rsidRDefault="00E2344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района по финансам и экономике,</w:t>
      </w:r>
    </w:p>
    <w:p w:rsidR="00AA2286" w:rsidRDefault="0037336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23444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                                    </w:t>
      </w:r>
      <w:r w:rsidR="007663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3444">
        <w:rPr>
          <w:rFonts w:ascii="Times New Roman" w:hAnsi="Times New Roman" w:cs="Times New Roman"/>
          <w:sz w:val="24"/>
          <w:szCs w:val="24"/>
        </w:rPr>
        <w:t xml:space="preserve">  </w:t>
      </w:r>
      <w:r w:rsidR="00766360">
        <w:rPr>
          <w:rFonts w:ascii="Times New Roman" w:hAnsi="Times New Roman" w:cs="Times New Roman"/>
          <w:sz w:val="24"/>
          <w:szCs w:val="24"/>
        </w:rPr>
        <w:t>Т</w:t>
      </w:r>
      <w:r w:rsidR="00E23444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360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="00AA228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6741" w:rsidRPr="00386C00" w:rsidRDefault="00644BFD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7A18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37A18">
        <w:rPr>
          <w:rFonts w:ascii="Times New Roman" w:hAnsi="Times New Roman" w:cs="Times New Roman"/>
          <w:sz w:val="24"/>
          <w:szCs w:val="24"/>
        </w:rPr>
        <w:t>г</w:t>
      </w:r>
    </w:p>
    <w:sectPr w:rsidR="00956741" w:rsidRPr="00386C00" w:rsidSect="001A64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B0"/>
    <w:rsid w:val="0000639C"/>
    <w:rsid w:val="00037A18"/>
    <w:rsid w:val="00044FCF"/>
    <w:rsid w:val="0008595A"/>
    <w:rsid w:val="00087C81"/>
    <w:rsid w:val="000B2FF6"/>
    <w:rsid w:val="000D5716"/>
    <w:rsid w:val="00140297"/>
    <w:rsid w:val="001564F6"/>
    <w:rsid w:val="00164F4F"/>
    <w:rsid w:val="001955EC"/>
    <w:rsid w:val="001A649F"/>
    <w:rsid w:val="001B6F5E"/>
    <w:rsid w:val="001C4165"/>
    <w:rsid w:val="002337BA"/>
    <w:rsid w:val="00233B96"/>
    <w:rsid w:val="00236B80"/>
    <w:rsid w:val="0024749E"/>
    <w:rsid w:val="00260A6B"/>
    <w:rsid w:val="00274B55"/>
    <w:rsid w:val="002E2A8F"/>
    <w:rsid w:val="002F6C20"/>
    <w:rsid w:val="00354E0C"/>
    <w:rsid w:val="00365127"/>
    <w:rsid w:val="003651F4"/>
    <w:rsid w:val="00373368"/>
    <w:rsid w:val="003766CA"/>
    <w:rsid w:val="00386C00"/>
    <w:rsid w:val="003B56EB"/>
    <w:rsid w:val="003D0D2F"/>
    <w:rsid w:val="003E0E4D"/>
    <w:rsid w:val="003E6EE1"/>
    <w:rsid w:val="003F565A"/>
    <w:rsid w:val="00412C1A"/>
    <w:rsid w:val="004248F9"/>
    <w:rsid w:val="00431A3A"/>
    <w:rsid w:val="00472532"/>
    <w:rsid w:val="004C6210"/>
    <w:rsid w:val="00516E5A"/>
    <w:rsid w:val="005817DD"/>
    <w:rsid w:val="00586815"/>
    <w:rsid w:val="005A0734"/>
    <w:rsid w:val="005C2097"/>
    <w:rsid w:val="005D0498"/>
    <w:rsid w:val="005E0286"/>
    <w:rsid w:val="005E23BB"/>
    <w:rsid w:val="005F06B0"/>
    <w:rsid w:val="00633B7D"/>
    <w:rsid w:val="00644BFD"/>
    <w:rsid w:val="00653106"/>
    <w:rsid w:val="006608D0"/>
    <w:rsid w:val="00667EE9"/>
    <w:rsid w:val="00673067"/>
    <w:rsid w:val="00680C86"/>
    <w:rsid w:val="00686B84"/>
    <w:rsid w:val="006A5904"/>
    <w:rsid w:val="006D6877"/>
    <w:rsid w:val="006E3474"/>
    <w:rsid w:val="0071662F"/>
    <w:rsid w:val="00766360"/>
    <w:rsid w:val="00782415"/>
    <w:rsid w:val="00795F99"/>
    <w:rsid w:val="007A155A"/>
    <w:rsid w:val="007A2DBA"/>
    <w:rsid w:val="007D08F2"/>
    <w:rsid w:val="007D64D6"/>
    <w:rsid w:val="007E2828"/>
    <w:rsid w:val="007F5F2A"/>
    <w:rsid w:val="00813CAD"/>
    <w:rsid w:val="00846401"/>
    <w:rsid w:val="00851E1B"/>
    <w:rsid w:val="008551EC"/>
    <w:rsid w:val="00856DC0"/>
    <w:rsid w:val="008A0D86"/>
    <w:rsid w:val="008C0EA1"/>
    <w:rsid w:val="008D5F4E"/>
    <w:rsid w:val="00902C16"/>
    <w:rsid w:val="009050E3"/>
    <w:rsid w:val="0094103F"/>
    <w:rsid w:val="00956741"/>
    <w:rsid w:val="0095738B"/>
    <w:rsid w:val="009A3E0E"/>
    <w:rsid w:val="00A00FD2"/>
    <w:rsid w:val="00A2320B"/>
    <w:rsid w:val="00A67E27"/>
    <w:rsid w:val="00A726E2"/>
    <w:rsid w:val="00A80F6A"/>
    <w:rsid w:val="00A91C83"/>
    <w:rsid w:val="00AA2183"/>
    <w:rsid w:val="00AA2286"/>
    <w:rsid w:val="00B81C06"/>
    <w:rsid w:val="00B83F72"/>
    <w:rsid w:val="00B94FC7"/>
    <w:rsid w:val="00BB345C"/>
    <w:rsid w:val="00BC3C5D"/>
    <w:rsid w:val="00BD5915"/>
    <w:rsid w:val="00C067A7"/>
    <w:rsid w:val="00C10AFE"/>
    <w:rsid w:val="00C529D7"/>
    <w:rsid w:val="00C534BF"/>
    <w:rsid w:val="00C62395"/>
    <w:rsid w:val="00C76AA8"/>
    <w:rsid w:val="00C873B6"/>
    <w:rsid w:val="00CD678D"/>
    <w:rsid w:val="00CE1D3E"/>
    <w:rsid w:val="00D10AB2"/>
    <w:rsid w:val="00D131E9"/>
    <w:rsid w:val="00D74354"/>
    <w:rsid w:val="00D76DD2"/>
    <w:rsid w:val="00DB7CE3"/>
    <w:rsid w:val="00DF7193"/>
    <w:rsid w:val="00E23444"/>
    <w:rsid w:val="00E24B3E"/>
    <w:rsid w:val="00E316EB"/>
    <w:rsid w:val="00E945CF"/>
    <w:rsid w:val="00ED5F00"/>
    <w:rsid w:val="00EE7286"/>
    <w:rsid w:val="00F047BA"/>
    <w:rsid w:val="00F27410"/>
    <w:rsid w:val="00F46736"/>
    <w:rsid w:val="00F74957"/>
    <w:rsid w:val="00FC46C2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AF24-AF5B-45A7-A5FE-CF4C86C9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4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Васильевна Букреева</cp:lastModifiedBy>
  <cp:revision>63</cp:revision>
  <cp:lastPrinted>2017-03-28T09:50:00Z</cp:lastPrinted>
  <dcterms:created xsi:type="dcterms:W3CDTF">2013-02-08T03:59:00Z</dcterms:created>
  <dcterms:modified xsi:type="dcterms:W3CDTF">2017-03-28T11:49:00Z</dcterms:modified>
</cp:coreProperties>
</file>